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 government redistributes income with taxes and welfare, the economy becomes more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economists say, "There is no such thing as a free lunch," they mean that all economic decisions involve trade-offs.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Adam Smith's “invisible hand” concept describes how corporate business reaches into the pockets of consumers like an “invisible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Rational people act only when the marginal benefit of the action exceeds the marginal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The European Union will benefit economically if we eliminate trade with Asian countries because EU citizens will be forced to produce more of their own cars and clothes.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jet flies overhead, the noise it generates is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Anneka is better at cleaning and Jurgen is better at cooking. It will take fewer hours to eat and clean if Jurgen specializes in cooking and Anneka specializes in cleaning than if they share the household duties evenly.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High and persistent inflation is caused by excessive growth in the quantity of money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short run, a reduction in inflation tends to cause a reduction in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Workers in the countries of Western Europe have a relatively high standard of living because those countries have relatively high minimum wage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three questions that any economy has to face: What goods and services should be produced? How should these goods and services be produced? ___________________?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many goods and services should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should the goods and services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should the goods and services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Who should get the goods and services that have been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carce for households but plentiful for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lentiful for households but scarce for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carce for households and scarce for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lentiful for households and plentiful for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Economics deals primarily with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involve a trade-off?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Taking a nap.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answers involve 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Watching a football game on Saturday afternoon.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Going to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Buying a new car.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Trade-offs are required because wants are unlimited and 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Choices must be made in the use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ecause they are limited in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ecause they are limited in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4"/>
                      <w:szCs w:val="24"/>
                      <w:bdr w:val="nil"/>
                      <w:rtl w:val="0"/>
                    </w:rPr>
                    <w:t>nly if the resources are non-renewable.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ecause they are in infinite 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 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ociety manages its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o reduce our wants until we are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ociety manages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o fully satisfy our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o avoid having to make trade-offs.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 of building an additional car park at your university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cost of the labour, concrete, etc. used to build the car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value of the land used in its next best alternative use, and the cost of the labour, concrete, etc. used to build the car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value of the land and resources used in all of their alternative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nfinite; we cannot estimate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you are considering going to the cinema, and you place a €12 value on your anticipated enjoyment of the film. The ticket price is €6 and you would be giving up two hours of work, where you earn €5 per hour. You would go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4"/>
                      <w:szCs w:val="24"/>
                      <w:bdr w:val="nil"/>
                      <w:rtl w:val="0"/>
                    </w:rPr>
                    <w:t>ork as the opportunity cost of the movies exceeds the expected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 the film as your incentive is the €6 excess expected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 the film as your enjoyment will exceed the lost wages by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 the film as the benefit of €18 exceeds the lost wages.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A rational person does not act unless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action is 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action produces marginal costs that exceed marginal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action produces marginal benefits that exceed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action makes money for the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Raising taxes and increasing welfare payments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4"/>
                      <w:szCs w:val="24"/>
                      <w:bdr w:val="nil"/>
                      <w:rtl w:val="0"/>
                    </w:rPr>
                    <w:t>educes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roves that there is such a thing as a free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mproves efficiency at the expense of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answers.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mproves equity at the expense of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has just passed a law requiring that all residents earn the same annual income regardless of work effort. This law is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ncrease efficiency and increase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ncrease efficiency but decrease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ecrease efficiency but increase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ecrease efficiency and decrease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you find €30. If you choose to use the €30 to go to a football match, your opportunity cost of going to the game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4"/>
                      <w:szCs w:val="24"/>
                      <w:bdr w:val="nil"/>
                      <w:rtl w:val="0"/>
                    </w:rPr>
                    <w:t>othing, because you found the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(because you could have used the €30 to buy other things) plus the value of your time spent at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(because you could have used the €30 to buy other things) plus the value of your time spent at the game, plus the cost of the dinner you purchased at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(because you could have used the €30 to buy other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A nation's standard of living can be increased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mprovements in technology and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mprovements in technology but not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nternational trade but not improvements in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4"/>
                      <w:szCs w:val="24"/>
                      <w:bdr w:val="nil"/>
                      <w:rtl w:val="0"/>
                    </w:rPr>
                    <w:t>either international trade nor improvements in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Foreign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ncreases the scarcity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akes a country more equitable.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llows a country to have a greater variety of products at a lower cost than if it tried to produce everything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llows a country to avoid trade-offs.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eople are rewarded according to their family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eople are rewarded according to how well they achieve the goals set by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eople are rewarded according to how many hours they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eople are rewarded according to their ability to produce things for which other people are willing to pay.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Adam Smith argues in the Wealth of Nations that an economy will produce more goods and services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act in the public interest, rather than if they act in their own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act in their own self-interest, rather than if the government directs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controls the use of the nation's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ignore their own interests and contribute to national wealth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Since people respond to incentives, we would expect that, if the average salary of accountants increases by 50% while the average salary of teachers increases by 20%, then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4"/>
                      <w:szCs w:val="24"/>
                      <w:bdr w:val="nil"/>
                      <w:rtl w:val="0"/>
                    </w:rPr>
                    <w:t>ewer students will take degree courses in accounting and more will take education courses.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4"/>
                      <w:szCs w:val="24"/>
                      <w:bdr w:val="nil"/>
                      <w:rtl w:val="0"/>
                    </w:rPr>
                    <w:t>ewer students will take degree courses in education and more will take accounting courses.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4"/>
                      <w:szCs w:val="24"/>
                      <w:bdr w:val="nil"/>
                      <w:rtl w:val="0"/>
                    </w:rPr>
                    <w:t>ewer students will attend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activities is most likely to produce an externality?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4"/>
                      <w:szCs w:val="24"/>
                      <w:bdr w:val="nil"/>
                      <w:rtl w:val="0"/>
                    </w:rPr>
                    <w:t>ats a hamburger in the student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4"/>
                      <w:szCs w:val="24"/>
                      <w:bdr w:val="nil"/>
                      <w:rtl w:val="0"/>
                    </w:rPr>
                    <w:t>eads a novel for pleasure.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sits at home and watches TV.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as a party in her room in the student hall of residence.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products would be least capable of producing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Inoculations against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Cigarettes.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Hi-fi equipment.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Rebecca throws her cola bottle out of her car window and it smashes on the road. Jim drives over the broken glass and gets a flat tyre. Rebecca's cola consumption has resulted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production of a public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n 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onopoly power for Rebecca.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4"/>
                      <w:szCs w:val="24"/>
                      <w:bdr w:val="nil"/>
                      <w:rtl w:val="0"/>
                    </w:rPr>
                    <w:t>reater efficiency in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situations describes the greatest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Subaru’s impact on the price of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farmer's impact on the price of corn.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Microsoft's impact on the price of desktop operating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student's impact on college tuition.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true about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With a large enough computer, central planners could guide production more efficiently than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participants act as if guided by an invisible hand to produce outcomes that maximize social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strength of a market system is that it tends to distribute resources evenly across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Taxes help prices communicate costs and benefits to producers and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 power that your university’s bookstore has now, compared with the 1990s, is limited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4"/>
                      <w:szCs w:val="24"/>
                      <w:bdr w:val="nil"/>
                      <w:rtl w:val="0"/>
                    </w:rPr>
                    <w:t>ew competition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ublic goods provided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4"/>
                      <w:szCs w:val="24"/>
                      <w:bdr w:val="nil"/>
                      <w:rtl w:val="0"/>
                    </w:rPr>
                    <w:t>niversity policies against monopoly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ncreased access to other booksellers provided by the 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can improve market outcomes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irecting labour to priority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rinting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4"/>
                      <w:szCs w:val="24"/>
                      <w:bdr w:val="nil"/>
                      <w:rtl w:val="0"/>
                    </w:rPr>
                    <w:t>sing well designed policies to reduce firms’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axing everyone equally.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Almost all variation in living standards in different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countries of Western Europe have set high minimum wage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4"/>
                      <w:szCs w:val="24"/>
                      <w:bdr w:val="nil"/>
                      <w:rtl w:val="0"/>
                    </w:rPr>
                    <w:t>nions in Western Europe keep the wage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these answers.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countries of Western Europe have protected their industries from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4"/>
                      <w:szCs w:val="24"/>
                      <w:bdr w:val="nil"/>
                      <w:rtl w:val="0"/>
                    </w:rPr>
                    <w:t>orkers in the Western Europe are highly productive.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inflation rate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verage price of goods and services 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4"/>
                      <w:szCs w:val="24"/>
                      <w:bdr w:val="nil"/>
                      <w:rtl w:val="0"/>
                    </w:rPr>
                    <w:t>ate of growth of the price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urchasing power of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Inflation reduces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price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4"/>
                      <w:szCs w:val="24"/>
                      <w:bdr w:val="nil"/>
                      <w:rtl w:val="0"/>
                    </w:rPr>
                    <w:t>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money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value of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High and persistent inflation is caused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w:t>
                  </w:r>
                  <w:r>
                    <w:rPr>
                      <w:rStyle w:val="DefaultParagraphFont"/>
                      <w:rFonts w:ascii="Times New Roman" w:eastAsia="Times New Roman" w:hAnsi="Times New Roman" w:cs="Times New Roman"/>
                      <w:b w:val="0"/>
                      <w:bCs w:val="0"/>
                      <w:i w:val="0"/>
                      <w:iCs w:val="0"/>
                      <w:smallCaps w:val="0"/>
                      <w:color w:val="000000"/>
                      <w:sz w:val="24"/>
                      <w:szCs w:val="24"/>
                      <w:bdr w:val="nil"/>
                      <w:rtl w:val="0"/>
                    </w:rPr>
                    <w:t>nions increasing wages too much.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OPEC raising the price of oil too much.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4"/>
                      <w:szCs w:val="24"/>
                      <w:bdr w:val="nil"/>
                      <w:rtl w:val="0"/>
                    </w:rPr>
                    <w:t>overnments increasing the quantity of money too much.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4"/>
                      <w:szCs w:val="24"/>
                      <w:bdr w:val="nil"/>
                      <w:rtl w:val="0"/>
                    </w:rPr>
                    <w:t>egulations raising the cost of production too much.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Phillips curve shows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business cycle has been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n increase in inflation temporarily increases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nflation and unemployment are unrelated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4"/>
                      <w:szCs w:val="24"/>
                      <w:bdr w:val="nil"/>
                      <w:rtl w:val="0"/>
                    </w:rPr>
                    <w:t>decrease in inflation temporarily increases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the price of beef provides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information because prices in a market system are managed by planning boards.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tells consumers to buy less pork.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tells producers to produce more beef.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tells consumers to buy more beef.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For which of the following individuals would the opportunity cost of going to college be highest?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promising young mathematician who will command a high salary once she earns her college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student with average grades who has never held a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famous, highly-paid actor who wants to take time away from show business to finish college and earn a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student who is the best player on his university football team, but who lacks the skills necessary to play professional football.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part of the opportunity cost of going on holiday?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money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spent on a theatre show.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ould have made if you had stayed at home and worked.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spent on airline tickets.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spent on another 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The business cycle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4"/>
                      <w:szCs w:val="24"/>
                      <w:bdr w:val="nil"/>
                      <w:rtl w:val="0"/>
                    </w:rPr>
                    <w:t>elationship between unemployment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rregular fluctuations in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ositive relationship between the quantity of money in an economy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redictable changes in economic activity due to changes in government spending and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Both the production of goods and services and the unemployment rate are used to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Policy makers can affect inflation and unemployment in the short term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4"/>
                      <w:szCs w:val="24"/>
                      <w:bdr w:val="nil"/>
                      <w:rtl w:val="0"/>
                    </w:rPr>
                    <w:t>liminating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4"/>
                      <w:szCs w:val="24"/>
                      <w:bdr w:val="nil"/>
                      <w:rtl w:val="0"/>
                    </w:rPr>
                    <w:t>iving the central bank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hanging the amount that the government spends.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4"/>
                      <w:szCs w:val="24"/>
                      <w:bdr w:val="nil"/>
                      <w:rtl w:val="0"/>
                    </w:rPr>
                    <w:t>ncouraging firms to think at the margin.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the study of economics depend upon the phenomenon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economics is the study of how society allocates its scarce resources, if there were no scarcity, there would be no need for economics. Everyone could have all the goods and services they wanted. No one would have to make decisions based on trade-offs, because there would be no opportunity cost associated with the decision. (It is difficult to conceive of a situation where time is not scarce, however).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One trade-off society faces is between efficiency and equality. Define each term. If the UK government redistributes income from the rich to the poor, explain how this action affects equality as well as efficiency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 is the property of society getting the most it can from its scarce resources. Equality is defined as the property of distributing economic prosperity evenly among the members of society. Often, these two goals conflict. When the government redistributes income from the rich to the poor, it reduces the reward for working hard. Fewer goods and services are produced, and the economic pie gets smaller. When the government tries to cut the economic pie into more equal slices, the pie gets smaller. Policies aimed at achieving a more equal distribution of economic well-being, such as the welfare system, try to help those members of society who are most in need. The individual income tax asks the financially successful to contribute more than others to support the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opportunity cost. What is the opportunity cost to you of attending college? What was your opportunity cost of coming to class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Whatever must be given up to obtain some item it its opportunity cost. Basically, this would be a person's second choice. The opportunity cost of a person attending college is the value of the best alternative use of that person's time, as well as the additional costs the person incurs by making the choice to attend college. For most students this would be the income the student gives up by not working, plus the cost of tuition and books, and any other costs they incur by attending college that they would not incur if they chose not to attend college. A student's opportunity cost of coming to class was the value of the best opportunity the student gave up. (For most students, that seems to be sleep.)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Outline one example of the principle of ‘thinking at the margin.’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 people think at the margin. They make decisions based on small changes. A rational decision maker takes action only if the marginal benefit of that action exceeds the marginal cost.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 example a theatre may have only sold 80 per cent of the seats before the day of the performance. By thinking at the margin it can make more profit. For example it can offer last minute seats at quite a low price such a €10 or even €5 because the extra cost of selling the empty seat is much smaller that the reduced ticket price.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With the understanding that people respond to incentives, outline the possible outcome for teachers if school holidays are reduced.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working longer per year would be perceived by many teachers as a definite increase in the cost of teaching. Even with additional compensation, many teachers look at school holidays as a major benefit of the education profession. If this benefit were eliminated or diminished, some teachers may perceive that the marginal cost of teaching would now be greater than the marginal benefit and would choose to leave teaching.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are markets not a good way to organize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are a poor way to organize economic activity when the scarce resources are not allocated to their most efficient use. One such cause of a market failure would be the presence of significant externalities, such as a business causing pollution affecting a third party. Another cause of market failure would be where there is excessive market power. For example a monopoly supplier can and often will influence market prices.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Under what conditions might government intervention in a market economy improve the economy’s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there is a market failure, such as an externality or monopoly, government regulation might improve the well-being of society by promoting efficiency. If the distribution of income or wealth is considered to be unfair by society, government intervention might achieve a more equal distribution of economic well-being.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a high quality education system important in raising living standards for future generations?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high quality educational system will raise future living standards since there will be improved labour productivity. This measures the amount of goods and services produced from each hour of worker’s time. Increases in productivity lead to increases in people’s standard of living.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why there is a short-run trade-off between inflation and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 a period of a year or two, many economic policies push inflation and unemployment in opposite directions. This means there is a trade-off in the short run. For example changing the amount the government spends such as by printing money, the government can reduce unemployment. However, printing money is inflationary.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how an attempt by the government to lower inflation could cause unemployment to increase in the short-run.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lower inflation, the government may choose to reduce the money supply in the economy. When the money supply is reduced, prices don't adjust immediately. Lower spending, combined with prices that are too high, reduces sales and causes workers to be laid off. Hence, the lower price level is associated with higher unemployment.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What is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What is economics?</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