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D" w:rsidRDefault="0068344D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Business &amp; Society, 16e </w:t>
      </w:r>
      <w:r>
        <w:rPr>
          <w:b/>
          <w:bCs/>
        </w:rPr>
        <w:t>(Lawrence)</w:t>
      </w:r>
    </w:p>
    <w:p w:rsidR="0068344D" w:rsidRDefault="0068344D">
      <w:pPr>
        <w:pStyle w:val="NormalText"/>
        <w:rPr>
          <w:b/>
          <w:bCs/>
        </w:rPr>
      </w:pPr>
      <w:r>
        <w:rPr>
          <w:b/>
          <w:bCs/>
        </w:rPr>
        <w:t>Chapter 1   The Corporation and Its Stakeholders</w:t>
      </w:r>
    </w:p>
    <w:p w:rsidR="0068344D" w:rsidRDefault="0068344D">
      <w:pPr>
        <w:pStyle w:val="NormalText"/>
        <w:rPr>
          <w:b/>
          <w:bCs/>
        </w:rPr>
      </w:pPr>
    </w:p>
    <w:p w:rsidR="0068344D" w:rsidRDefault="0068344D">
      <w:pPr>
        <w:pStyle w:val="NormalText"/>
      </w:pPr>
      <w:r>
        <w:t>1) Amazon has been called "Earth's biggest store."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2) A business is any organization that is engaged in making a product or providing a service for a profit.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3) Businesses and society are independent of one another.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4) The stakeholder theory of the firm argues that a firm's sole purpose is to create value for its shareholders.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 xml:space="preserve">5) The </w:t>
      </w:r>
      <w:r>
        <w:rPr>
          <w:i/>
          <w:iCs/>
        </w:rPr>
        <w:t>instrumental argument</w:t>
      </w:r>
      <w:r>
        <w:t xml:space="preserve"> for the stakeholder theory of the firm says that companies perform better if they consider the rights and concerns of multiple groups in society.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6) The </w:t>
      </w:r>
      <w:r>
        <w:rPr>
          <w:i/>
          <w:iCs/>
        </w:rPr>
        <w:t>normative argument</w:t>
      </w:r>
      <w:r>
        <w:t xml:space="preserve"> for the stakeholder theory of the firm says that the stakeholder view is simply a more realistic description of how companies really work.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7) Nonmarket stakeholders are those that engage in economic transactions with the company as it carries out its primary purpose of providing society with goods and services.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8) Market stakeholders include nongovernmental organizations and business support groups.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9) Government can be considered both a market and nonmarket stakeholder.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lastRenderedPageBreak/>
        <w:t>10) The interests of different stakeholders often coincide.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11) Stakeholders involved with one part of a company may have little or no involvement with another part of the company.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12) Some scholars have suggested that managers pay the most attention to stakeholders possessing the least salience.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13) Urgency refers to the extent to which a stakeholder's actions are seen as proper or appropriate by the broader society.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14) A corporation's investor relations department interacts mainly with shareholders.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TRUE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01-05 Recognizing the diverse ways in which modern corporations organize internally to interact with various stakeholders.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15) The external environment of business is static.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FALSE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01-06 Analyzing the forces of change that continually reshape the business and society relationship.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16) Which statement is </w:t>
      </w:r>
      <w:r>
        <w:rPr>
          <w:u w:val="single"/>
        </w:rPr>
        <w:t>not</w:t>
      </w:r>
      <w:r>
        <w:t xml:space="preserve"> correct about the business-society interdependence?</w:t>
      </w:r>
    </w:p>
    <w:p w:rsidR="0068344D" w:rsidRDefault="0068344D">
      <w:pPr>
        <w:pStyle w:val="NormalText"/>
      </w:pPr>
      <w:r>
        <w:t>A) Business is a part of society.</w:t>
      </w:r>
    </w:p>
    <w:p w:rsidR="0068344D" w:rsidRDefault="0068344D">
      <w:pPr>
        <w:pStyle w:val="NormalText"/>
      </w:pPr>
      <w:r>
        <w:t>B) Business is separated from the rest of society by clear boundaries.</w:t>
      </w:r>
    </w:p>
    <w:p w:rsidR="0068344D" w:rsidRDefault="0068344D">
      <w:pPr>
        <w:pStyle w:val="NormalText"/>
      </w:pPr>
      <w:r>
        <w:t>C) Business activities impact other activities in society.</w:t>
      </w:r>
    </w:p>
    <w:p w:rsidR="0068344D" w:rsidRDefault="0068344D">
      <w:pPr>
        <w:pStyle w:val="NormalText"/>
      </w:pPr>
      <w:r>
        <w:t>D) Actions by governments rarely affect business.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17) According to general systems theory, boundary exchanges are exemplified by which of the following?</w:t>
      </w:r>
    </w:p>
    <w:p w:rsidR="0068344D" w:rsidRDefault="0068344D">
      <w:pPr>
        <w:pStyle w:val="NormalText"/>
      </w:pPr>
      <w:r>
        <w:t>A) An industrial company installs new equipment in its plant to comply with environmental regulations.</w:t>
      </w:r>
    </w:p>
    <w:p w:rsidR="0068344D" w:rsidRDefault="0068344D">
      <w:pPr>
        <w:pStyle w:val="NormalText"/>
      </w:pPr>
      <w:r>
        <w:t>B) A software company develops an application for a client.</w:t>
      </w:r>
    </w:p>
    <w:p w:rsidR="0068344D" w:rsidRDefault="0068344D">
      <w:pPr>
        <w:pStyle w:val="NormalText"/>
      </w:pPr>
      <w:r>
        <w:t>C) A purchasing department employee negotiates a price on parts with a supplier.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lastRenderedPageBreak/>
        <w:t>18) Which of the following is the result of the inseparable relationship between business and society?</w:t>
      </w:r>
    </w:p>
    <w:p w:rsidR="0068344D" w:rsidRDefault="0068344D">
      <w:pPr>
        <w:pStyle w:val="NormalText"/>
      </w:pPr>
      <w:r>
        <w:t>A) All business decisions have a social impact.</w:t>
      </w:r>
    </w:p>
    <w:p w:rsidR="0068344D" w:rsidRDefault="0068344D">
      <w:pPr>
        <w:pStyle w:val="NormalText"/>
      </w:pPr>
      <w:r>
        <w:t>B) The vitality of business depends on society's actions and attitudes.</w:t>
      </w:r>
    </w:p>
    <w:p w:rsidR="0068344D" w:rsidRDefault="0068344D">
      <w:pPr>
        <w:pStyle w:val="NormalText"/>
      </w:pPr>
      <w:r>
        <w:t>C) The survival of business is independent of society.</w:t>
      </w:r>
    </w:p>
    <w:p w:rsidR="0068344D" w:rsidRDefault="0068344D">
      <w:pPr>
        <w:pStyle w:val="NormalText"/>
      </w:pPr>
      <w:r>
        <w:t>D) Both of these answers are correct: All business decisions have a social impact and the vitality of business depends on society's actions and attitudes.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19) Which of the following statements is </w:t>
      </w:r>
      <w:r>
        <w:rPr>
          <w:u w:val="single"/>
        </w:rPr>
        <w:t>not</w:t>
      </w:r>
      <w:r>
        <w:t xml:space="preserve"> true about the interactive social system?</w:t>
      </w:r>
    </w:p>
    <w:p w:rsidR="0068344D" w:rsidRDefault="0068344D">
      <w:pPr>
        <w:pStyle w:val="NormalText"/>
      </w:pPr>
      <w:r>
        <w:t>A) Business and society need, as well as influence, each other.</w:t>
      </w:r>
    </w:p>
    <w:p w:rsidR="0068344D" w:rsidRDefault="0068344D">
      <w:pPr>
        <w:pStyle w:val="NormalText"/>
      </w:pPr>
      <w:r>
        <w:t>B) The boundary between business and society is clear and distinct.</w:t>
      </w:r>
    </w:p>
    <w:p w:rsidR="0068344D" w:rsidRDefault="0068344D">
      <w:pPr>
        <w:pStyle w:val="NormalText"/>
      </w:pPr>
      <w:r>
        <w:t>C) Business is a part of society, and society penetrates far and often into the business.</w:t>
      </w:r>
    </w:p>
    <w:p w:rsidR="0068344D" w:rsidRDefault="0068344D">
      <w:pPr>
        <w:pStyle w:val="NormalText"/>
      </w:pPr>
      <w:r>
        <w:t>D) Business and society are both separate and connected.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20) A firm subscribing to the shareholder theory of the firm would mainly be concerned with providing value for its:</w:t>
      </w:r>
    </w:p>
    <w:p w:rsidR="0068344D" w:rsidRDefault="0068344D">
      <w:pPr>
        <w:pStyle w:val="NormalText"/>
      </w:pPr>
      <w:r>
        <w:t>A) Investors.</w:t>
      </w:r>
    </w:p>
    <w:p w:rsidR="0068344D" w:rsidRDefault="0068344D">
      <w:pPr>
        <w:pStyle w:val="NormalText"/>
      </w:pPr>
      <w:r>
        <w:t>B) Customers.</w:t>
      </w:r>
    </w:p>
    <w:p w:rsidR="0068344D" w:rsidRDefault="0068344D">
      <w:pPr>
        <w:pStyle w:val="NormalText"/>
      </w:pPr>
      <w:r>
        <w:t>C) Board of Directors.</w:t>
      </w:r>
    </w:p>
    <w:p w:rsidR="0068344D" w:rsidRDefault="0068344D">
      <w:pPr>
        <w:pStyle w:val="NormalText"/>
      </w:pPr>
      <w:r>
        <w:t>D) Community.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21) Corporations that run their operations according to the stakeholder theory of the firm create value by:</w:t>
      </w:r>
    </w:p>
    <w:p w:rsidR="0068344D" w:rsidRDefault="0068344D">
      <w:pPr>
        <w:pStyle w:val="NormalText"/>
      </w:pPr>
      <w:r>
        <w:t>A) Innovating new products.</w:t>
      </w:r>
    </w:p>
    <w:p w:rsidR="0068344D" w:rsidRDefault="0068344D">
      <w:pPr>
        <w:pStyle w:val="NormalText"/>
      </w:pPr>
      <w:r>
        <w:t>B) Increasing their stock price.</w:t>
      </w:r>
    </w:p>
    <w:p w:rsidR="0068344D" w:rsidRDefault="0068344D">
      <w:pPr>
        <w:pStyle w:val="NormalText"/>
      </w:pPr>
      <w:r>
        <w:t>C) Developing their employees' professional skills.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22) Which argument says that stakeholder management realistically depicts how companies really work?</w:t>
      </w:r>
    </w:p>
    <w:p w:rsidR="0068344D" w:rsidRDefault="0068344D">
      <w:pPr>
        <w:pStyle w:val="NormalText"/>
      </w:pPr>
      <w:r>
        <w:t>A) Descriptive argument.</w:t>
      </w:r>
    </w:p>
    <w:p w:rsidR="0068344D" w:rsidRDefault="0068344D">
      <w:pPr>
        <w:pStyle w:val="NormalText"/>
      </w:pPr>
      <w:r>
        <w:t>B) Instrumental argument.</w:t>
      </w:r>
    </w:p>
    <w:p w:rsidR="0068344D" w:rsidRDefault="0068344D">
      <w:pPr>
        <w:pStyle w:val="NormalText"/>
      </w:pPr>
      <w:r>
        <w:t>C) Normative argument.</w:t>
      </w:r>
    </w:p>
    <w:p w:rsidR="0068344D" w:rsidRDefault="0068344D">
      <w:pPr>
        <w:pStyle w:val="NormalText"/>
      </w:pPr>
      <w:r>
        <w:t>D) Fiduciary argument.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23) The instrumental argument says stakeholder management is:</w:t>
      </w:r>
    </w:p>
    <w:p w:rsidR="0068344D" w:rsidRDefault="0068344D">
      <w:pPr>
        <w:pStyle w:val="NormalText"/>
      </w:pPr>
      <w:r>
        <w:t>A) A more realistic description of how companies really work.</w:t>
      </w:r>
    </w:p>
    <w:p w:rsidR="0068344D" w:rsidRDefault="0068344D">
      <w:pPr>
        <w:pStyle w:val="NormalText"/>
      </w:pPr>
      <w:r>
        <w:t>B) More effective as a corporate strategy.</w:t>
      </w:r>
    </w:p>
    <w:p w:rsidR="0068344D" w:rsidRDefault="0068344D">
      <w:pPr>
        <w:pStyle w:val="NormalText"/>
      </w:pPr>
      <w:r>
        <w:t>C) Simply the right thing to do.</w:t>
      </w:r>
    </w:p>
    <w:p w:rsidR="0068344D" w:rsidRDefault="0068344D">
      <w:pPr>
        <w:pStyle w:val="NormalText"/>
      </w:pPr>
      <w:r>
        <w:t>D) Determined by the amount of stock owned in the firm.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24) The fiduciary duty of managers benefits a firm's:</w:t>
      </w:r>
    </w:p>
    <w:p w:rsidR="0068344D" w:rsidRDefault="0068344D">
      <w:pPr>
        <w:pStyle w:val="NormalText"/>
      </w:pPr>
      <w:r>
        <w:t>A) Shareholders.</w:t>
      </w:r>
    </w:p>
    <w:p w:rsidR="0068344D" w:rsidRDefault="0068344D">
      <w:pPr>
        <w:pStyle w:val="NormalText"/>
      </w:pPr>
      <w:r>
        <w:t>B) Customers.</w:t>
      </w:r>
    </w:p>
    <w:p w:rsidR="0068344D" w:rsidRDefault="0068344D">
      <w:pPr>
        <w:pStyle w:val="NormalText"/>
      </w:pPr>
      <w:r>
        <w:t>C) Employees.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25) The main reason a number of European countries require public companies to include employee members on their boards of directors is so that:</w:t>
      </w:r>
    </w:p>
    <w:p w:rsidR="0068344D" w:rsidRDefault="0068344D">
      <w:pPr>
        <w:pStyle w:val="NormalText"/>
      </w:pPr>
      <w:r>
        <w:t>A) The employees will be available to answer other board members' questions.</w:t>
      </w:r>
    </w:p>
    <w:p w:rsidR="0068344D" w:rsidRDefault="0068344D">
      <w:pPr>
        <w:pStyle w:val="NormalText"/>
      </w:pPr>
      <w:r>
        <w:t>B) Management will not have to attend the meetings.</w:t>
      </w:r>
    </w:p>
    <w:p w:rsidR="0068344D" w:rsidRDefault="0068344D">
      <w:pPr>
        <w:pStyle w:val="NormalText"/>
      </w:pPr>
      <w:r>
        <w:t>C) Employees' interests will be explicitly represented.</w:t>
      </w:r>
    </w:p>
    <w:p w:rsidR="0068344D" w:rsidRDefault="0068344D">
      <w:pPr>
        <w:pStyle w:val="NormalText"/>
      </w:pPr>
      <w:r>
        <w:t>D) Employees will have more power than any other stakeholder.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C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26) Stakeholder groups can include:</w:t>
      </w:r>
    </w:p>
    <w:p w:rsidR="0068344D" w:rsidRDefault="0068344D">
      <w:pPr>
        <w:pStyle w:val="NormalText"/>
      </w:pPr>
      <w:r>
        <w:t>A) Shareholders.</w:t>
      </w:r>
    </w:p>
    <w:p w:rsidR="0068344D" w:rsidRDefault="0068344D">
      <w:pPr>
        <w:pStyle w:val="NormalText"/>
      </w:pPr>
      <w:r>
        <w:t>B) Business support groups.</w:t>
      </w:r>
    </w:p>
    <w:p w:rsidR="0068344D" w:rsidRDefault="0068344D">
      <w:pPr>
        <w:pStyle w:val="NormalText"/>
      </w:pPr>
      <w:r>
        <w:t>C) Environmental activists.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 xml:space="preserve">27) Which one of the following is considered to be a </w:t>
      </w:r>
      <w:r>
        <w:rPr>
          <w:i/>
          <w:iCs/>
        </w:rPr>
        <w:t>nonmarket</w:t>
      </w:r>
      <w:r>
        <w:t xml:space="preserve"> stakeholder of business?</w:t>
      </w:r>
    </w:p>
    <w:p w:rsidR="0068344D" w:rsidRDefault="0068344D">
      <w:pPr>
        <w:pStyle w:val="NormalText"/>
      </w:pPr>
      <w:r>
        <w:t>A) Customers.</w:t>
      </w:r>
    </w:p>
    <w:p w:rsidR="0068344D" w:rsidRDefault="0068344D">
      <w:pPr>
        <w:pStyle w:val="NormalText"/>
      </w:pPr>
      <w:r>
        <w:t>B) Nongovernmental organizations.</w:t>
      </w:r>
    </w:p>
    <w:p w:rsidR="0068344D" w:rsidRDefault="0068344D">
      <w:pPr>
        <w:pStyle w:val="NormalText"/>
      </w:pPr>
      <w:r>
        <w:t>C) Creditors.</w:t>
      </w:r>
    </w:p>
    <w:p w:rsidR="0068344D" w:rsidRDefault="0068344D">
      <w:pPr>
        <w:pStyle w:val="NormalText"/>
      </w:pPr>
      <w:r>
        <w:t>D) Shareholders.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28) A market stakeholder is exemplified by which of the following?</w:t>
      </w:r>
    </w:p>
    <w:p w:rsidR="0068344D" w:rsidRDefault="0068344D">
      <w:pPr>
        <w:pStyle w:val="NormalText"/>
      </w:pPr>
      <w:r>
        <w:t>A) Government agencies.</w:t>
      </w:r>
    </w:p>
    <w:p w:rsidR="0068344D" w:rsidRDefault="0068344D">
      <w:pPr>
        <w:pStyle w:val="NormalText"/>
      </w:pPr>
      <w:r>
        <w:t>B) Creditors.</w:t>
      </w:r>
    </w:p>
    <w:p w:rsidR="0068344D" w:rsidRDefault="0068344D">
      <w:pPr>
        <w:pStyle w:val="NormalText"/>
      </w:pPr>
      <w:r>
        <w:t>C) Activist groups.</w:t>
      </w:r>
    </w:p>
    <w:p w:rsidR="0068344D" w:rsidRDefault="0068344D">
      <w:pPr>
        <w:pStyle w:val="NormalText"/>
      </w:pPr>
      <w:r>
        <w:t>D) Nongovernmental organizations.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29) All of the following are external stakeholders of the firm </w:t>
      </w:r>
      <w:r>
        <w:rPr>
          <w:u w:val="single"/>
        </w:rPr>
        <w:t>except</w:t>
      </w:r>
      <w:r>
        <w:t>:</w:t>
      </w:r>
    </w:p>
    <w:p w:rsidR="0068344D" w:rsidRDefault="0068344D">
      <w:pPr>
        <w:pStyle w:val="NormalText"/>
      </w:pPr>
      <w:r>
        <w:t>A) Managers.</w:t>
      </w:r>
    </w:p>
    <w:p w:rsidR="0068344D" w:rsidRDefault="0068344D">
      <w:pPr>
        <w:pStyle w:val="NormalText"/>
      </w:pPr>
      <w:r>
        <w:t>B) Customers.</w:t>
      </w:r>
    </w:p>
    <w:p w:rsidR="0068344D" w:rsidRDefault="0068344D">
      <w:pPr>
        <w:pStyle w:val="NormalText"/>
      </w:pPr>
      <w:r>
        <w:t>C) Shareholders.</w:t>
      </w:r>
    </w:p>
    <w:p w:rsidR="0068344D" w:rsidRDefault="0068344D">
      <w:pPr>
        <w:pStyle w:val="NormalText"/>
      </w:pPr>
      <w:r>
        <w:t>D) Suppliers.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30) The phenomenon of a person or group holding multiple stakeholder duties is referred to as:</w:t>
      </w:r>
    </w:p>
    <w:p w:rsidR="0068344D" w:rsidRDefault="0068344D">
      <w:pPr>
        <w:pStyle w:val="NormalText"/>
      </w:pPr>
      <w:r>
        <w:t>A) Role sets.</w:t>
      </w:r>
    </w:p>
    <w:p w:rsidR="0068344D" w:rsidRDefault="0068344D">
      <w:pPr>
        <w:pStyle w:val="NormalText"/>
      </w:pPr>
      <w:r>
        <w:t>B) Primary stakeholder(s).</w:t>
      </w:r>
    </w:p>
    <w:p w:rsidR="0068344D" w:rsidRDefault="0068344D">
      <w:pPr>
        <w:pStyle w:val="NormalText"/>
      </w:pPr>
      <w:r>
        <w:t>C) Shareholder theory.</w:t>
      </w:r>
    </w:p>
    <w:p w:rsidR="0068344D" w:rsidRDefault="0068344D">
      <w:pPr>
        <w:pStyle w:val="NormalText"/>
      </w:pPr>
      <w:r>
        <w:t>D) None of these answers is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31) A stakeholder analysis:</w:t>
      </w:r>
    </w:p>
    <w:p w:rsidR="0068344D" w:rsidRDefault="0068344D">
      <w:pPr>
        <w:pStyle w:val="NormalText"/>
      </w:pPr>
      <w:r>
        <w:t>A) Creates equality among all stakeholder interests.</w:t>
      </w:r>
    </w:p>
    <w:p w:rsidR="0068344D" w:rsidRDefault="0068344D">
      <w:pPr>
        <w:pStyle w:val="NormalText"/>
      </w:pPr>
      <w:r>
        <w:t>B) Allows managers to examine two primary questions.</w:t>
      </w:r>
    </w:p>
    <w:p w:rsidR="0068344D" w:rsidRDefault="0068344D">
      <w:pPr>
        <w:pStyle w:val="NormalText"/>
      </w:pPr>
      <w:r>
        <w:t>C) Involves understanding the nature of stakeholder interests.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C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32) The five types of stakeholders' power recognized by most experts are:</w:t>
      </w:r>
    </w:p>
    <w:p w:rsidR="0068344D" w:rsidRDefault="0068344D">
      <w:pPr>
        <w:pStyle w:val="NormalText"/>
      </w:pPr>
      <w:r>
        <w:t>A) Voting, economic, political, legal, and informational power.</w:t>
      </w:r>
    </w:p>
    <w:p w:rsidR="0068344D" w:rsidRDefault="0068344D">
      <w:pPr>
        <w:pStyle w:val="NormalText"/>
      </w:pPr>
      <w:r>
        <w:t>B) Social, legal, environmental, economic, and political power.</w:t>
      </w:r>
    </w:p>
    <w:p w:rsidR="0068344D" w:rsidRDefault="0068344D">
      <w:pPr>
        <w:pStyle w:val="NormalText"/>
      </w:pPr>
      <w:r>
        <w:t>C) Social, regulatory, voting, governance, and information power.</w:t>
      </w:r>
    </w:p>
    <w:p w:rsidR="0068344D" w:rsidRDefault="0068344D">
      <w:pPr>
        <w:pStyle w:val="NormalText"/>
      </w:pPr>
      <w:r>
        <w:t>D) Economic, informational, legal, shareholder, and political power.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33) Which of the following statements is (are) correct about stakeholders' power?</w:t>
      </w:r>
    </w:p>
    <w:p w:rsidR="0068344D" w:rsidRDefault="0068344D">
      <w:pPr>
        <w:pStyle w:val="NormalText"/>
      </w:pPr>
      <w:r>
        <w:t>A) Different stakeholders have different types and degrees of power.</w:t>
      </w:r>
    </w:p>
    <w:p w:rsidR="0068344D" w:rsidRDefault="0068344D">
      <w:pPr>
        <w:pStyle w:val="NormalText"/>
      </w:pPr>
      <w:r>
        <w:t>B) Shareholders' voting power is limited to the percentage of share owned by the shareholder.</w:t>
      </w:r>
    </w:p>
    <w:p w:rsidR="0068344D" w:rsidRDefault="0068344D">
      <w:pPr>
        <w:pStyle w:val="NormalText"/>
      </w:pPr>
      <w:r>
        <w:t>C) It uses resources to achieve a desired decision or outcome.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34) Customers can exercise economic stakeholder power by:</w:t>
      </w:r>
    </w:p>
    <w:p w:rsidR="0068344D" w:rsidRDefault="0068344D">
      <w:pPr>
        <w:pStyle w:val="NormalText"/>
      </w:pPr>
      <w:r>
        <w:t>A) Voting on a proposed merger for the company and a competitor.</w:t>
      </w:r>
    </w:p>
    <w:p w:rsidR="0068344D" w:rsidRDefault="0068344D">
      <w:pPr>
        <w:pStyle w:val="NormalText"/>
      </w:pPr>
      <w:r>
        <w:t>B) Boycotting products if they believe the goods are too expensive.</w:t>
      </w:r>
    </w:p>
    <w:p w:rsidR="0068344D" w:rsidRDefault="0068344D">
      <w:pPr>
        <w:pStyle w:val="NormalText"/>
      </w:pPr>
      <w:r>
        <w:t>C) Attending the company's annual meeting.</w:t>
      </w:r>
    </w:p>
    <w:p w:rsidR="0068344D" w:rsidRDefault="0068344D">
      <w:pPr>
        <w:pStyle w:val="NormalText"/>
      </w:pPr>
      <w:r>
        <w:t>D) Applying for a job with the company.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35) Which of the following is </w:t>
      </w:r>
      <w:r>
        <w:rPr>
          <w:u w:val="single"/>
        </w:rPr>
        <w:t>not</w:t>
      </w:r>
      <w:r>
        <w:t xml:space="preserve"> an example of stakeholders' economic power?</w:t>
      </w:r>
    </w:p>
    <w:p w:rsidR="0068344D" w:rsidRDefault="0068344D">
      <w:pPr>
        <w:pStyle w:val="NormalText"/>
      </w:pPr>
      <w:r>
        <w:t>A) A supplier halts shipments to a business customer that demanded very low prices.</w:t>
      </w:r>
    </w:p>
    <w:p w:rsidR="0068344D" w:rsidRDefault="0068344D">
      <w:pPr>
        <w:pStyle w:val="NormalText"/>
      </w:pPr>
      <w:r>
        <w:t>B) A social group protests a government's decision to raise taxes.</w:t>
      </w:r>
    </w:p>
    <w:p w:rsidR="0068344D" w:rsidRDefault="0068344D">
      <w:pPr>
        <w:pStyle w:val="NormalText"/>
      </w:pPr>
      <w:r>
        <w:t>C) A local community boycotts a grocery store suspected of inaccurate weight scales.</w:t>
      </w:r>
    </w:p>
    <w:p w:rsidR="0068344D" w:rsidRDefault="0068344D">
      <w:pPr>
        <w:pStyle w:val="NormalText"/>
      </w:pPr>
      <w:r>
        <w:t>D) An equal rights group refuses to do business with a company that has a discriminatory hiring policy.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36) When a community group sues a company for health effects caused by the unsafe disposal of toxic chemicals, this is an exercise of a stakeholder's:</w:t>
      </w:r>
    </w:p>
    <w:p w:rsidR="0068344D" w:rsidRDefault="0068344D">
      <w:pPr>
        <w:pStyle w:val="NormalText"/>
      </w:pPr>
      <w:r>
        <w:t>A) Legal power.</w:t>
      </w:r>
    </w:p>
    <w:p w:rsidR="0068344D" w:rsidRDefault="0068344D">
      <w:pPr>
        <w:pStyle w:val="NormalText"/>
      </w:pPr>
      <w:r>
        <w:t>B) Voting power.</w:t>
      </w:r>
    </w:p>
    <w:p w:rsidR="0068344D" w:rsidRDefault="0068344D">
      <w:pPr>
        <w:pStyle w:val="NormalText"/>
      </w:pPr>
      <w:r>
        <w:t>C) Economic power.</w:t>
      </w:r>
    </w:p>
    <w:p w:rsidR="0068344D" w:rsidRDefault="0068344D">
      <w:pPr>
        <w:pStyle w:val="NormalText"/>
      </w:pPr>
      <w:r>
        <w:t>D) Political power.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37) What stakeholder group(s) can exercise legal power?</w:t>
      </w:r>
    </w:p>
    <w:p w:rsidR="0068344D" w:rsidRDefault="0068344D">
      <w:pPr>
        <w:pStyle w:val="NormalText"/>
      </w:pPr>
      <w:r>
        <w:t>A) Employees.</w:t>
      </w:r>
    </w:p>
    <w:p w:rsidR="0068344D" w:rsidRDefault="0068344D">
      <w:pPr>
        <w:pStyle w:val="NormalText"/>
      </w:pPr>
      <w:r>
        <w:t>B) Customers.</w:t>
      </w:r>
    </w:p>
    <w:p w:rsidR="0068344D" w:rsidRDefault="0068344D">
      <w:pPr>
        <w:pStyle w:val="NormalText"/>
      </w:pPr>
      <w:r>
        <w:t>C) Shareholders.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38) What kind of power might a local community use to influence a company's decisions?</w:t>
      </w:r>
    </w:p>
    <w:p w:rsidR="0068344D" w:rsidRDefault="0068344D">
      <w:pPr>
        <w:pStyle w:val="NormalText"/>
      </w:pPr>
      <w:r>
        <w:t>A) Publicizing an issue.</w:t>
      </w:r>
    </w:p>
    <w:p w:rsidR="0068344D" w:rsidRDefault="0068344D">
      <w:pPr>
        <w:pStyle w:val="NormalText"/>
      </w:pPr>
      <w:r>
        <w:t>B) Lobbying government policy makers for regulations.</w:t>
      </w:r>
    </w:p>
    <w:p w:rsidR="0068344D" w:rsidRDefault="0068344D">
      <w:pPr>
        <w:pStyle w:val="NormalText"/>
      </w:pPr>
      <w:r>
        <w:t>C) Challenging whether a specific business activity should continue.</w:t>
      </w:r>
    </w:p>
    <w:p w:rsidR="0068344D" w:rsidRDefault="0068344D">
      <w:pPr>
        <w:pStyle w:val="NormalText"/>
      </w:pPr>
      <w:r>
        <w:t>D) All of these answers are correct.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39) With the explosive growth of technologies that facilitate the sharing of information, this kind of stakeholder power has become increasingly important:</w:t>
      </w:r>
    </w:p>
    <w:p w:rsidR="0068344D" w:rsidRDefault="0068344D">
      <w:pPr>
        <w:pStyle w:val="NormalText"/>
      </w:pPr>
      <w:r>
        <w:t>A) Economic power.</w:t>
      </w:r>
    </w:p>
    <w:p w:rsidR="0068344D" w:rsidRDefault="0068344D">
      <w:pPr>
        <w:pStyle w:val="NormalText"/>
      </w:pPr>
      <w:r>
        <w:t>B) Political power.</w:t>
      </w:r>
    </w:p>
    <w:p w:rsidR="0068344D" w:rsidRDefault="0068344D">
      <w:pPr>
        <w:pStyle w:val="NormalText"/>
      </w:pPr>
      <w:r>
        <w:t>C) Informational power.</w:t>
      </w:r>
    </w:p>
    <w:p w:rsidR="0068344D" w:rsidRDefault="0068344D">
      <w:pPr>
        <w:pStyle w:val="NormalText"/>
      </w:pPr>
      <w:r>
        <w:t>D) Legal power.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C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40) Stakeholders have been able to form international coalitions more successfully through use of:</w:t>
      </w:r>
    </w:p>
    <w:p w:rsidR="0068344D" w:rsidRDefault="0068344D">
      <w:pPr>
        <w:pStyle w:val="NormalText"/>
      </w:pPr>
      <w:r>
        <w:t>A) Government regulation.</w:t>
      </w:r>
    </w:p>
    <w:p w:rsidR="0068344D" w:rsidRDefault="0068344D">
      <w:pPr>
        <w:pStyle w:val="NormalText"/>
      </w:pPr>
      <w:r>
        <w:t>B) Community involvement.</w:t>
      </w:r>
    </w:p>
    <w:p w:rsidR="0068344D" w:rsidRDefault="0068344D">
      <w:pPr>
        <w:pStyle w:val="NormalText"/>
      </w:pPr>
      <w:r>
        <w:t>C) Communications technology.</w:t>
      </w:r>
    </w:p>
    <w:p w:rsidR="0068344D" w:rsidRDefault="0068344D">
      <w:pPr>
        <w:pStyle w:val="NormalText"/>
      </w:pPr>
      <w:r>
        <w:t>D) Unions.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C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41) When something stands out from a background, is seen as important, or draws attention it is:</w:t>
      </w:r>
    </w:p>
    <w:p w:rsidR="0068344D" w:rsidRDefault="0068344D">
      <w:pPr>
        <w:pStyle w:val="NormalText"/>
      </w:pPr>
      <w:r>
        <w:t>A) Urgent.</w:t>
      </w:r>
    </w:p>
    <w:p w:rsidR="0068344D" w:rsidRDefault="0068344D">
      <w:pPr>
        <w:pStyle w:val="NormalText"/>
      </w:pPr>
      <w:r>
        <w:t>B) Salient.</w:t>
      </w:r>
    </w:p>
    <w:p w:rsidR="0068344D" w:rsidRDefault="0068344D">
      <w:pPr>
        <w:pStyle w:val="NormalText"/>
      </w:pPr>
      <w:r>
        <w:t>C) Powerful.</w:t>
      </w:r>
    </w:p>
    <w:p w:rsidR="0068344D" w:rsidRDefault="0068344D">
      <w:pPr>
        <w:pStyle w:val="NormalText"/>
      </w:pPr>
      <w:r>
        <w:t>D) Legitimate.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42) Stakeholders stand out to managers when they exhibit:</w:t>
      </w:r>
    </w:p>
    <w:p w:rsidR="0068344D" w:rsidRDefault="0068344D">
      <w:pPr>
        <w:pStyle w:val="NormalText"/>
      </w:pPr>
      <w:r>
        <w:t>A) Integrity, power, and legitimacy.</w:t>
      </w:r>
    </w:p>
    <w:p w:rsidR="0068344D" w:rsidRDefault="0068344D">
      <w:pPr>
        <w:pStyle w:val="NormalText"/>
      </w:pPr>
      <w:r>
        <w:t>B) Power, legitimacy, and urgency.</w:t>
      </w:r>
    </w:p>
    <w:p w:rsidR="0068344D" w:rsidRDefault="0068344D">
      <w:pPr>
        <w:pStyle w:val="NormalText"/>
      </w:pPr>
      <w:r>
        <w:t>C) Integrity, loyalty, and power.</w:t>
      </w:r>
    </w:p>
    <w:p w:rsidR="0068344D" w:rsidRDefault="0068344D">
      <w:pPr>
        <w:pStyle w:val="NormalText"/>
      </w:pPr>
      <w:r>
        <w:t>D) Legitimacy, loyalty, and urgency.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43) A stakeholder map is a useful tool because:</w:t>
      </w:r>
    </w:p>
    <w:p w:rsidR="0068344D" w:rsidRDefault="0068344D">
      <w:pPr>
        <w:pStyle w:val="NormalText"/>
      </w:pPr>
      <w:r>
        <w:t>A) It enables managers to quickly see how stakeholders feel about an issue.</w:t>
      </w:r>
    </w:p>
    <w:p w:rsidR="0068344D" w:rsidRDefault="0068344D">
      <w:pPr>
        <w:pStyle w:val="NormalText"/>
      </w:pPr>
      <w:r>
        <w:t>B) It allows managers to evaluate what outcomes are likely regarding an issue.</w:t>
      </w:r>
    </w:p>
    <w:p w:rsidR="0068344D" w:rsidRDefault="0068344D">
      <w:pPr>
        <w:pStyle w:val="NormalText"/>
      </w:pPr>
      <w:r>
        <w:t>C) It helps managers discourage or dissolve stakeholder coalitions.</w:t>
      </w:r>
    </w:p>
    <w:p w:rsidR="0068344D" w:rsidRDefault="0068344D">
      <w:pPr>
        <w:pStyle w:val="NormalText"/>
      </w:pPr>
      <w:r>
        <w:t>D) Both of these answers are correct: It enables managers to quickly see how stakeholders feel about an issue, and it allows managers to evaluate what outcomes are likely regarding an issue.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44) Departments, or offices, within an organization that reach across the dividing line that separates the company from groups and people in society are:</w:t>
      </w:r>
    </w:p>
    <w:p w:rsidR="0068344D" w:rsidRDefault="0068344D">
      <w:pPr>
        <w:pStyle w:val="NormalText"/>
      </w:pPr>
      <w:r>
        <w:t>A) Inter-departmental divisions.</w:t>
      </w:r>
    </w:p>
    <w:p w:rsidR="0068344D" w:rsidRDefault="0068344D">
      <w:pPr>
        <w:pStyle w:val="NormalText"/>
      </w:pPr>
      <w:r>
        <w:t>B) Geographical location areas.</w:t>
      </w:r>
    </w:p>
    <w:p w:rsidR="0068344D" w:rsidRDefault="0068344D">
      <w:pPr>
        <w:pStyle w:val="NormalText"/>
      </w:pPr>
      <w:r>
        <w:t>C) Boundary-spanning departments.</w:t>
      </w:r>
    </w:p>
    <w:p w:rsidR="0068344D" w:rsidRDefault="0068344D">
      <w:pPr>
        <w:pStyle w:val="NormalText"/>
      </w:pPr>
      <w:r>
        <w:t>D) Organizational maps.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C</w:t>
      </w:r>
    </w:p>
    <w:p w:rsidR="0068344D" w:rsidRDefault="004E443D">
      <w:pPr>
        <w:pStyle w:val="NormalText"/>
      </w:pPr>
      <w:r>
        <w:t>Difficulty: 1 Easy</w:t>
      </w:r>
    </w:p>
    <w:p w:rsidR="0068344D" w:rsidRDefault="0068344D">
      <w:pPr>
        <w:pStyle w:val="NormalText"/>
      </w:pPr>
      <w:r>
        <w:t>Learning Objective:  01-05 Recognizing the diverse ways in which modern corporations organize internally to interact with various stakeholders.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r>
        <w:lastRenderedPageBreak/>
        <w:t>45) Interactions between business and society occur:</w:t>
      </w:r>
    </w:p>
    <w:p w:rsidR="0068344D" w:rsidRDefault="0068344D">
      <w:pPr>
        <w:pStyle w:val="NormalText"/>
      </w:pPr>
      <w:r>
        <w:t>A) Within a finite natural ecosystem.</w:t>
      </w:r>
    </w:p>
    <w:p w:rsidR="0068344D" w:rsidRDefault="0068344D">
      <w:pPr>
        <w:pStyle w:val="NormalText"/>
      </w:pPr>
      <w:r>
        <w:t>B) Only during an environmental crisis.</w:t>
      </w:r>
    </w:p>
    <w:p w:rsidR="0068344D" w:rsidRDefault="0068344D">
      <w:pPr>
        <w:pStyle w:val="NormalText"/>
      </w:pPr>
      <w:r>
        <w:t>C) When business employees and the community are of similar cultural backgrounds.</w:t>
      </w:r>
    </w:p>
    <w:p w:rsidR="0068344D" w:rsidRDefault="0068344D">
      <w:pPr>
        <w:pStyle w:val="NormalText"/>
      </w:pPr>
      <w:r>
        <w:t>D) When legislation is passed requiring interaction.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01-06 Analyzing the forces of change that continually reshape the business and society relationship.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46) In the case Insuring </w:t>
      </w:r>
      <w:r>
        <w:rPr>
          <w:i/>
          <w:iCs/>
        </w:rPr>
        <w:t>Uber's App-On Gap</w:t>
      </w:r>
      <w:r>
        <w:t>, which type of power do Uber customers have?</w:t>
      </w:r>
    </w:p>
    <w:p w:rsidR="0068344D" w:rsidRDefault="0068344D">
      <w:pPr>
        <w:pStyle w:val="NormalText"/>
      </w:pPr>
      <w:r>
        <w:t>A) Economic and informational.</w:t>
      </w:r>
    </w:p>
    <w:p w:rsidR="0068344D" w:rsidRDefault="0068344D">
      <w:pPr>
        <w:pStyle w:val="NormalText"/>
      </w:pPr>
      <w:r>
        <w:t>B) Legal and economic.</w:t>
      </w:r>
    </w:p>
    <w:p w:rsidR="0068344D" w:rsidRDefault="0068344D">
      <w:pPr>
        <w:pStyle w:val="NormalText"/>
      </w:pPr>
      <w:r>
        <w:t>C) Political only.</w:t>
      </w:r>
    </w:p>
    <w:p w:rsidR="0068344D" w:rsidRDefault="0068344D">
      <w:pPr>
        <w:pStyle w:val="NormalText"/>
      </w:pPr>
      <w:r>
        <w:t>D) Voting and legal.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B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Case Insuring Uber's App-On Gap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 xml:space="preserve">47) In the case </w:t>
      </w:r>
      <w:r>
        <w:rPr>
          <w:i/>
          <w:iCs/>
        </w:rPr>
        <w:t>Insuring Uber's App-On Gap</w:t>
      </w:r>
      <w:r>
        <w:t>, which stakeholders supported ending the App-On Gap?</w:t>
      </w:r>
    </w:p>
    <w:p w:rsidR="0068344D" w:rsidRDefault="0068344D">
      <w:pPr>
        <w:pStyle w:val="NormalText"/>
      </w:pPr>
      <w:r>
        <w:t>A) Competitors, taxi companies, Internet-based firms.</w:t>
      </w:r>
    </w:p>
    <w:p w:rsidR="0068344D" w:rsidRDefault="0068344D">
      <w:pPr>
        <w:pStyle w:val="NormalText"/>
      </w:pPr>
      <w:r>
        <w:t>B) Taxi companies, high-tech trade associations, government.</w:t>
      </w:r>
    </w:p>
    <w:p w:rsidR="0068344D" w:rsidRDefault="0068344D">
      <w:pPr>
        <w:pStyle w:val="NormalText"/>
      </w:pPr>
      <w:r>
        <w:t>C) Uber customers, competitors, government.</w:t>
      </w:r>
    </w:p>
    <w:p w:rsidR="0068344D" w:rsidRDefault="0068344D">
      <w:pPr>
        <w:pStyle w:val="NormalText"/>
      </w:pPr>
      <w:r>
        <w:t>D) Uber customers, Uber drivers, consumer lawyers.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D</w:t>
      </w:r>
    </w:p>
    <w:p w:rsidR="0068344D" w:rsidRDefault="004E443D">
      <w:pPr>
        <w:pStyle w:val="NormalText"/>
      </w:pPr>
      <w:r>
        <w:t>Difficulty: 2 Medium</w:t>
      </w:r>
    </w:p>
    <w:p w:rsidR="0068344D" w:rsidRDefault="0068344D">
      <w:pPr>
        <w:pStyle w:val="NormalText"/>
      </w:pPr>
      <w:r>
        <w:t>Learning Objective:  Case Insuring Uber's App-On Gap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automatic</w:t>
      </w:r>
    </w:p>
    <w:p w:rsidR="0068344D" w:rsidRDefault="0068344D">
      <w:pPr>
        <w:pStyle w:val="NormalText"/>
      </w:pPr>
    </w:p>
    <w:p w:rsidR="007C0553" w:rsidRDefault="007C055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68344D" w:rsidRDefault="0068344D">
      <w:pPr>
        <w:pStyle w:val="NormalText"/>
      </w:pPr>
      <w:bookmarkStart w:id="0" w:name="_GoBack"/>
      <w:bookmarkEnd w:id="0"/>
      <w:r>
        <w:lastRenderedPageBreak/>
        <w:t>48) Describe how general systems theory can be applied to a business.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01-01 Understanding the relationship between business and society and the ways in which business and society are part of an interactive system.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49) Supporters of the stakeholder theory of the firm make three core arguments for their position. Define and provide examples of each.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01-02 Considering the purpose of the modern corporation.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50) Compare and contrast the relationships a firm may have with market and nonmarket stakeholders.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51) Discuss why a manager should, or should not, be considered a stakeholder.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01-03 Knowing what a stakeholder is and who a corporation's market and nonmarket and internal and external stakeholders are.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52) Explain the process called stakeholder analysis. Include a description of its four key questions.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lastRenderedPageBreak/>
        <w:t>53) What is a stakeholder map? Why is it a useful tool?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01-04 Conducting a stakeholder analysis and understanding the basis of stakeholder interests and power.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54) Which of the boundary-spanning departments shown in Figure 1.5 is most likely to interact with internal as well as external stakeholders, and why do you think so?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01-05 Recognizing the diverse ways in which modern corporations organize internally to interact with various stakeholders.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</w:pPr>
      <w:r>
        <w:t>Gradable:  manual</w:t>
      </w:r>
    </w:p>
    <w:p w:rsidR="0068344D" w:rsidRDefault="0068344D">
      <w:pPr>
        <w:pStyle w:val="NormalText"/>
      </w:pPr>
    </w:p>
    <w:p w:rsidR="0068344D" w:rsidRDefault="0068344D">
      <w:pPr>
        <w:pStyle w:val="NormalText"/>
      </w:pPr>
      <w:r>
        <w:t>55) Describe and give examples of the external forces that shape the relationship between business and society.</w:t>
      </w:r>
    </w:p>
    <w:p w:rsidR="004E443D" w:rsidRDefault="004E443D">
      <w:pPr>
        <w:pStyle w:val="NormalText"/>
      </w:pPr>
    </w:p>
    <w:p w:rsidR="0068344D" w:rsidRDefault="004E443D">
      <w:pPr>
        <w:pStyle w:val="NormalText"/>
      </w:pPr>
      <w:r>
        <w:t>Answer:</w:t>
      </w:r>
      <w:r w:rsidR="0068344D">
        <w:t xml:space="preserve">  Answers may vary.</w:t>
      </w:r>
    </w:p>
    <w:p w:rsidR="0068344D" w:rsidRDefault="004E443D">
      <w:pPr>
        <w:pStyle w:val="NormalText"/>
      </w:pPr>
      <w:r>
        <w:t>Difficulty: 3 Hard</w:t>
      </w:r>
    </w:p>
    <w:p w:rsidR="0068344D" w:rsidRDefault="0068344D">
      <w:pPr>
        <w:pStyle w:val="NormalText"/>
      </w:pPr>
      <w:r>
        <w:t>Learning Objective:  01-06 Analyzing the forces of change that continually reshape the business and society relationship.</w:t>
      </w:r>
    </w:p>
    <w:p w:rsidR="0068344D" w:rsidRDefault="0068344D">
      <w:pPr>
        <w:pStyle w:val="NormalText"/>
      </w:pPr>
      <w:r>
        <w:t>Accessibility:  Keyboard Navigation</w:t>
      </w:r>
    </w:p>
    <w:p w:rsidR="0068344D" w:rsidRDefault="0068344D">
      <w:pPr>
        <w:pStyle w:val="NormalText"/>
        <w:spacing w:after="240"/>
      </w:pPr>
      <w:r>
        <w:t>Gradable:  manual</w:t>
      </w:r>
    </w:p>
    <w:sectPr w:rsidR="00683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0C" w:rsidRDefault="003A030C" w:rsidP="004E443D">
      <w:pPr>
        <w:spacing w:after="0" w:line="240" w:lineRule="auto"/>
      </w:pPr>
      <w:r>
        <w:separator/>
      </w:r>
    </w:p>
  </w:endnote>
  <w:endnote w:type="continuationSeparator" w:id="0">
    <w:p w:rsidR="003A030C" w:rsidRDefault="003A030C" w:rsidP="004E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7" w:rsidRDefault="0087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3D" w:rsidRPr="004E443D" w:rsidRDefault="004E443D" w:rsidP="004E443D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 w:rsidRPr="004E443D">
      <w:rPr>
        <w:rFonts w:ascii="Times New Roman" w:hAnsi="Times New Roman"/>
        <w:sz w:val="20"/>
        <w:szCs w:val="20"/>
      </w:rPr>
      <w:fldChar w:fldCharType="begin"/>
    </w:r>
    <w:r w:rsidRPr="004E443D">
      <w:rPr>
        <w:rFonts w:ascii="Times New Roman" w:hAnsi="Times New Roman"/>
        <w:sz w:val="20"/>
        <w:szCs w:val="20"/>
      </w:rPr>
      <w:instrText xml:space="preserve"> PAGE   \* MERGEFORMAT </w:instrText>
    </w:r>
    <w:r w:rsidRPr="004E443D">
      <w:rPr>
        <w:rFonts w:ascii="Times New Roman" w:hAnsi="Times New Roman"/>
        <w:sz w:val="20"/>
        <w:szCs w:val="20"/>
      </w:rPr>
      <w:fldChar w:fldCharType="separate"/>
    </w:r>
    <w:r w:rsidR="00871837">
      <w:rPr>
        <w:rFonts w:ascii="Times New Roman" w:hAnsi="Times New Roman"/>
        <w:noProof/>
        <w:sz w:val="20"/>
        <w:szCs w:val="20"/>
      </w:rPr>
      <w:t>1</w:t>
    </w:r>
    <w:r w:rsidRPr="004E443D">
      <w:rPr>
        <w:rFonts w:ascii="Times New Roman" w:hAnsi="Times New Roman"/>
        <w:sz w:val="20"/>
        <w:szCs w:val="20"/>
      </w:rPr>
      <w:fldChar w:fldCharType="end"/>
    </w:r>
  </w:p>
  <w:p w:rsidR="004E443D" w:rsidRDefault="004E443D" w:rsidP="004E443D">
    <w:pPr>
      <w:pStyle w:val="Footer"/>
      <w:spacing w:after="0"/>
      <w:jc w:val="center"/>
    </w:pPr>
    <w:r w:rsidRPr="004E443D">
      <w:rPr>
        <w:rFonts w:ascii="Times New Roman" w:hAnsi="Times New Roman"/>
        <w:sz w:val="20"/>
        <w:szCs w:val="20"/>
      </w:rPr>
      <w:t>Copyright 2020 ©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7" w:rsidRDefault="0087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0C" w:rsidRDefault="003A030C" w:rsidP="004E443D">
      <w:pPr>
        <w:spacing w:after="0" w:line="240" w:lineRule="auto"/>
      </w:pPr>
      <w:r>
        <w:separator/>
      </w:r>
    </w:p>
  </w:footnote>
  <w:footnote w:type="continuationSeparator" w:id="0">
    <w:p w:rsidR="003A030C" w:rsidRDefault="003A030C" w:rsidP="004E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7" w:rsidRDefault="0087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7" w:rsidRDefault="00871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7" w:rsidRDefault="0087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D"/>
    <w:rsid w:val="003A030C"/>
    <w:rsid w:val="004E443D"/>
    <w:rsid w:val="0068344D"/>
    <w:rsid w:val="007C0553"/>
    <w:rsid w:val="00871837"/>
    <w:rsid w:val="008A2BED"/>
    <w:rsid w:val="00B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4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4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4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4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3376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2019-03-12T07:41:00Z</dcterms:created>
  <dcterms:modified xsi:type="dcterms:W3CDTF">2019-03-12T07:41:00Z</dcterms:modified>
</cp:coreProperties>
</file>