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rFonts w:ascii="Times New Roman" w:eastAsia="Times New Roman" w:hAnsi="Times New Roman" w:cs="Times New Roman"/>
                <w:b w:val="0"/>
                <w:bCs w:val="0"/>
                <w:i w:val="0"/>
                <w:iCs w:val="0"/>
                <w:smallCaps w:val="0"/>
                <w:color w:val="000000"/>
                <w:sz w:val="22"/>
                <w:szCs w:val="22"/>
                <w:bdr w:val="nil"/>
                <w:rtl w:val="0"/>
              </w:rPr>
              <w:t>A characteristic considered to be unproductive and ineffective for helping clients is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share persistent reactions to the client in an appropriate and timely manner.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question life and engage in critical self-examination of one’s beliefs and values.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 willing to draw on a number of resources to enable clients to move toward their goals.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realize that it takes hard work to bring about change and be willing to stick with clients as they go through this difficult process.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350"/>
              <w:gridCol w:w="629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Portrait of the “Ideal Helper”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BECO.CORE.16.01.02 - To identify the characteristics of an effective helper</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rFonts w:ascii="Times New Roman" w:eastAsia="Times New Roman" w:hAnsi="Times New Roman" w:cs="Times New Roman"/>
                <w:b w:val="0"/>
                <w:bCs w:val="0"/>
                <w:i w:val="0"/>
                <w:iCs w:val="0"/>
                <w:smallCaps w:val="0"/>
                <w:color w:val="000000"/>
                <w:sz w:val="22"/>
                <w:szCs w:val="22"/>
                <w:bdr w:val="nil"/>
                <w:rtl w:val="0"/>
              </w:rPr>
              <w:t>Jim is seeking a career in the helping professions with the hope that he will exert a significant influence on the lives of those seeking help. His motivation to help others is based on the need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9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for prestige and status.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care for others.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make an impact.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provide answers.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16"/>
              <w:gridCol w:w="68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Examining Your Motives for Becoming a Helper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BECO.CORE.16.01.01 - To challenge students to examine their motivations for wanting to become a helper</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rFonts w:ascii="Times New Roman" w:eastAsia="Times New Roman" w:hAnsi="Times New Roman" w:cs="Times New Roman"/>
                <w:b w:val="0"/>
                <w:bCs w:val="0"/>
                <w:i w:val="0"/>
                <w:iCs w:val="0"/>
                <w:smallCaps w:val="0"/>
                <w:color w:val="000000"/>
                <w:sz w:val="22"/>
                <w:szCs w:val="22"/>
                <w:bdr w:val="nil"/>
                <w:rtl w:val="0"/>
              </w:rPr>
              <w:t>Helen is seeking a specialization in the helping field that attends not only to the inner workings of a person but also to the understanding of the person in the environment. Helen should seek a degree in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psychiatric nursing.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clinical psychology.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 work.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counseling psychology.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16"/>
              <w:gridCol w:w="69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Overview of Some of the Helping Professions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BECO.CORE.16.01.03 - To introduce the various mental-health professions, including the professional associations</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rFonts w:ascii="Times New Roman" w:eastAsia="Times New Roman" w:hAnsi="Times New Roman" w:cs="Times New Roman"/>
                <w:b w:val="0"/>
                <w:bCs w:val="0"/>
                <w:i w:val="0"/>
                <w:iCs w:val="0"/>
                <w:smallCaps w:val="0"/>
                <w:color w:val="000000"/>
                <w:sz w:val="22"/>
                <w:szCs w:val="22"/>
                <w:bdr w:val="nil"/>
                <w:rtl w:val="0"/>
              </w:rPr>
              <w:t>Students often come to Brian asking advice about their relationships. He feels uneasy when he is not able to give concrete advice concerning their problem. His motivation to help others is based on the need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9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return a favor.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care for others.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 needed.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provide answers.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16"/>
              <w:gridCol w:w="68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Examining Your Motives for Becoming a Helper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BECO.CORE.16.01.01 - To challenge students to examine their motivations for wanting to become a helper</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rFonts w:ascii="Times New Roman" w:eastAsia="Times New Roman" w:hAnsi="Times New Roman" w:cs="Times New Roman"/>
                <w:b w:val="0"/>
                <w:bCs w:val="0"/>
                <w:i w:val="0"/>
                <w:iCs w:val="0"/>
                <w:smallCaps w:val="0"/>
                <w:color w:val="000000"/>
                <w:sz w:val="22"/>
                <w:szCs w:val="22"/>
                <w:bdr w:val="nil"/>
                <w:rtl w:val="0"/>
              </w:rPr>
              <w:t>The desire to emulate a role model sometimes plays a part in the decision to be a helper. The Coreys refer to this as the need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9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reciprocate.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make an impact.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 needed.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provide answers.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16"/>
              <w:gridCol w:w="68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Examining Your Motives for Becoming a Helper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BECO.CORE.16.01.01 - To challenge students to examine their motivations for wanting to become a helper</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w:t>
            </w:r>
            <w:r>
              <w:rPr>
                <w:rStyle w:val="DefaultParagraphFont"/>
                <w:rFonts w:ascii="Times New Roman" w:eastAsia="Times New Roman" w:hAnsi="Times New Roman" w:cs="Times New Roman"/>
                <w:b/>
                <w:bCs/>
                <w:i w:val="0"/>
                <w:iCs w:val="0"/>
                <w:smallCaps w:val="0"/>
                <w:strike w:val="0"/>
                <w:color w:val="000000"/>
                <w:sz w:val="22"/>
                <w:szCs w:val="22"/>
                <w:u w:val="single"/>
                <w:bdr w:val="nil"/>
                <w:rtl w:val="0"/>
              </w:rPr>
              <w:t>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conducive to effective helping?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6"/>
              <w:gridCol w:w="807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You realize you are able to inspire clients to do in their lives what you are unable or unwilling to do in your own life.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You question life and engage in critical self-examination of your beliefs.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You are willing to draw on a number of resources to enable clients to move toward their goals.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Even though you struggle with your own problems, this struggle does not intrude on your helping of others.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350"/>
              <w:gridCol w:w="629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Portrait of the “Ideal Helper”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BECO.CORE.16.01.02 - To identify the characteristics of an effective helper</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rFonts w:ascii="Times New Roman" w:eastAsia="Times New Roman" w:hAnsi="Times New Roman" w:cs="Times New Roman"/>
                <w:b w:val="0"/>
                <w:bCs w:val="0"/>
                <w:i w:val="0"/>
                <w:iCs w:val="0"/>
                <w:smallCaps w:val="0"/>
                <w:color w:val="000000"/>
                <w:sz w:val="22"/>
                <w:szCs w:val="22"/>
                <w:bdr w:val="nil"/>
                <w:rtl w:val="0"/>
              </w:rPr>
              <w:t>The Coreys encourage trainees to view their professional life as 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4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developmental process.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cathartic experience.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time-limited professional journey.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means to fulfill all of their needs.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108"/>
              <w:gridCol w:w="65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Selecting a Professional Program and Career Path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BECO.CORE.16.01.04 - To develop a list of criteria for selecting a professional program</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rFonts w:ascii="Times New Roman" w:eastAsia="Times New Roman" w:hAnsi="Times New Roman" w:cs="Times New Roman"/>
                <w:b w:val="0"/>
                <w:bCs w:val="0"/>
                <w:i w:val="0"/>
                <w:iCs w:val="0"/>
                <w:smallCaps w:val="0"/>
                <w:color w:val="000000"/>
                <w:sz w:val="22"/>
                <w:szCs w:val="22"/>
                <w:bdr w:val="nil"/>
                <w:rtl w:val="0"/>
              </w:rPr>
              <w:t>The MSW (Master in Social Work) degree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 focused on assessment, diagnosis, and treatment procedures for mildly to severely disturbed persons.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trains individuals to assist relatively healthy people in solving developmental problems and functioning more effectively.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gives tremendous career flexibility because of the range of practice, including administration, planning, and policy areas.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provides maximum options in regard to specialties.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16"/>
              <w:gridCol w:w="69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Overview of Some of the Helping Professions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BECO.CORE.16.01.03 - To introduce the various mental-health professions, including the professional associations</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rFonts w:ascii="Times New Roman" w:eastAsia="Times New Roman" w:hAnsi="Times New Roman" w:cs="Times New Roman"/>
                <w:b w:val="0"/>
                <w:bCs w:val="0"/>
                <w:i w:val="0"/>
                <w:iCs w:val="0"/>
                <w:smallCaps w:val="0"/>
                <w:color w:val="000000"/>
                <w:sz w:val="22"/>
                <w:szCs w:val="22"/>
                <w:bdr w:val="nil"/>
                <w:rtl w:val="0"/>
              </w:rPr>
              <w:t>Wendy hopes to become a school counselor. The professional organization she will join is ASCA, which stands for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35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Association for Supervisors and Counselors in America.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American Supervisors and Counselors Association.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American School Counselors Association.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Association for School Counselors in America.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16"/>
              <w:gridCol w:w="69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Overview of Some of the Helping Professions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BECO.CORE.16.01.03 - To introduce the various mental-health professions, including the professional associations</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rFonts w:ascii="Times New Roman" w:eastAsia="Times New Roman" w:hAnsi="Times New Roman" w:cs="Times New Roman"/>
                <w:b w:val="0"/>
                <w:bCs w:val="0"/>
                <w:i w:val="0"/>
                <w:iCs w:val="0"/>
                <w:smallCaps w:val="0"/>
                <w:color w:val="000000"/>
                <w:sz w:val="22"/>
                <w:szCs w:val="22"/>
                <w:bdr w:val="nil"/>
                <w:rtl w:val="0"/>
              </w:rPr>
              <w:t>The temptation to give up a career in the helping field is often greatest when students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0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are faced with examining their values concerning helping others.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realize that they still have unresolved issues.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begin to examine their motivations for helping others.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first have to apply what they have learned in their courses to the real world.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16"/>
              <w:gridCol w:w="68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 A Helping Career For You?</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BECO.CORE.16.01.01 - To challenge students to examine their motivations for wanting to become a helper</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w:t>
            </w:r>
            <w:r>
              <w:rPr>
                <w:rStyle w:val="DefaultParagraphFont"/>
                <w:rFonts w:ascii="Times New Roman" w:eastAsia="Times New Roman" w:hAnsi="Times New Roman" w:cs="Times New Roman"/>
                <w:b/>
                <w:bCs/>
                <w:i w:val="0"/>
                <w:iCs w:val="0"/>
                <w:smallCaps w:val="0"/>
                <w:strike w:val="0"/>
                <w:color w:val="000000"/>
                <w:sz w:val="22"/>
                <w:szCs w:val="22"/>
                <w:u w:val="single"/>
                <w:bdr w:val="nil"/>
                <w:rtl w:val="0"/>
              </w:rPr>
              <w:t>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listed as one of the typical needs of helpers?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21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need to care for others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need to be needed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need to reciprocate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need to eliminate stress from one’s life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16"/>
              <w:gridCol w:w="68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Examining Your Motives for Becoming a Helper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BECO.CORE.16.01.01 - To challenge students to examine their motivations for wanting to become a helper</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From a multicultural perspective, school counselors have the challenge of all of the following </w:t>
            </w:r>
            <w:r>
              <w:rPr>
                <w:rStyle w:val="DefaultParagraphFont"/>
                <w:rFonts w:ascii="Times New Roman" w:eastAsia="Times New Roman" w:hAnsi="Times New Roman" w:cs="Times New Roman"/>
                <w:b/>
                <w:bCs/>
                <w:i w:val="0"/>
                <w:iCs w:val="0"/>
                <w:smallCaps w:val="0"/>
                <w:strike w:val="0"/>
                <w:color w:val="000000"/>
                <w:sz w:val="22"/>
                <w:szCs w:val="22"/>
                <w:u w:val="single"/>
                <w:bdr w:val="nil"/>
                <w:rtl w:val="0"/>
              </w:rPr>
              <w:t>EXCEPT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4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striving to lessen language barriers.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advocating for themselves.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ensuring that educational materials are relevant for students’ culture.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establishing a comprehensive developmental counseling and guidance program.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16"/>
              <w:gridCol w:w="69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Overview of Some of the Helping Professions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BECO.CORE.16.01.03 - To introduce the various mental-health professions, including the professional associations</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specializations is primarily concerned with relationship counseling?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13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Clinical psychology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Counseling psychology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Couples and family counseling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Rehabilitation counseling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16"/>
              <w:gridCol w:w="69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Overview of Some of the Helping Professions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BECO.CORE.16.01.03 - To introduce the various mental-health professions, including the professional associations</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rFonts w:ascii="Times New Roman" w:eastAsia="Times New Roman" w:hAnsi="Times New Roman" w:cs="Times New Roman"/>
                <w:b w:val="0"/>
                <w:bCs w:val="0"/>
                <w:i w:val="0"/>
                <w:iCs w:val="0"/>
                <w:smallCaps w:val="0"/>
                <w:color w:val="000000"/>
                <w:sz w:val="22"/>
                <w:szCs w:val="22"/>
                <w:bdr w:val="nil"/>
                <w:rtl w:val="0"/>
              </w:rPr>
              <w:t>At the undergraduate level, human-services programs would be most likely to train practitioners for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4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independent private practice.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working with couples and families.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community-agency work.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long-term psychotherapy.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108"/>
              <w:gridCol w:w="65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Selecting a Professional Program and Career Path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BECO.CORE.16.01.04 - To develop a list of criteria for selecting a professional program</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rFonts w:ascii="Times New Roman" w:eastAsia="Times New Roman" w:hAnsi="Times New Roman" w:cs="Times New Roman"/>
                <w:b w:val="0"/>
                <w:bCs w:val="0"/>
                <w:i w:val="0"/>
                <w:iCs w:val="0"/>
                <w:smallCaps w:val="0"/>
                <w:color w:val="000000"/>
                <w:sz w:val="22"/>
                <w:szCs w:val="22"/>
                <w:bdr w:val="nil"/>
                <w:rtl w:val="0"/>
              </w:rPr>
              <w:t>Professionals who have experienced a wounded spirit need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76"/>
              <w:gridCol w:w="80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 medicated, as a rule.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 open to questioning their own spiritual health so they can assist their clients with their existential concerns.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change professions if they begin to experience countertransference.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receive psychological first aid.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16"/>
              <w:gridCol w:w="68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Examining Your Motives for Becoming a Helper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BECO.CORE.16.01.01 - To challenge students to examine their motivations for wanting to become a helper</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rFonts w:ascii="Times New Roman" w:eastAsia="Times New Roman" w:hAnsi="Times New Roman" w:cs="Times New Roman"/>
                <w:b w:val="0"/>
                <w:bCs w:val="0"/>
                <w:i w:val="0"/>
                <w:iCs w:val="0"/>
                <w:smallCaps w:val="0"/>
                <w:color w:val="000000"/>
                <w:sz w:val="22"/>
                <w:szCs w:val="22"/>
                <w:bdr w:val="nil"/>
                <w:rtl w:val="0"/>
              </w:rPr>
              <w:t>__________ is a holistic and integrated program of medical, physical, psychosocial, and vocational interventions.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54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Rehabilitation counseling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School counseling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Licensed professional counseling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Clinical and counseling psychology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16"/>
              <w:gridCol w:w="69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Overview of Some of the Helping Professions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BECO.CORE.16.01.03 - To introduce the various mental-health professions, including the professional associations</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w:t>
            </w:r>
            <w:r>
              <w:rPr>
                <w:rStyle w:val="DefaultParagraphFont"/>
                <w:rFonts w:ascii="Times New Roman" w:eastAsia="Times New Roman" w:hAnsi="Times New Roman" w:cs="Times New Roman"/>
                <w:b/>
                <w:bCs/>
                <w:i w:val="0"/>
                <w:iCs w:val="0"/>
                <w:smallCaps w:val="0"/>
                <w:strike w:val="0"/>
                <w:color w:val="000000"/>
                <w:sz w:val="22"/>
                <w:szCs w:val="22"/>
                <w:u w:val="single"/>
                <w:bdr w:val="nil"/>
                <w:rtl w:val="0"/>
              </w:rPr>
              <w:t>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frequently identified as a specialty area or concentration offered in rehabilitation counselor training programs?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36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Substance abuse counseling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Clinical mental health counseling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Couples counseling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Deafness and hearing impairment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16"/>
              <w:gridCol w:w="69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Overview of Some of the Helping Professions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BECO.CORE.16.01.03 - To introduce the various mental-health professions, including the professional associations</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would leaders in the field of counseling be inclined to make to those entering the field?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76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Seek help when you need it, both personally and professionally.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Focus on your limitations.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Do not strive to integrate your personal and professional journeys.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Focus on short-term goals, but not on long-term goals since they will likely change.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376"/>
              <w:gridCol w:w="62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Suggestions for Creating Your Professional Journey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BECO.CORE.16.01.05 - To develop an approach for selecting a career path</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professional organization is composed of members from diverse educational and professional backgrounds with the mission of fostering excellence in human service delivery through education, scholarship, and practice?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04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NASW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NOHS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16"/>
              <w:gridCol w:w="69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Overview of Some of the Helping Professions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BECO.CORE.16.01.03 - To introduce the various mental-health professions, including the professional associations</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w:t>
            </w:r>
            <w:r>
              <w:rPr>
                <w:rStyle w:val="DefaultParagraphFont"/>
                <w:rFonts w:ascii="Times New Roman" w:eastAsia="Times New Roman" w:hAnsi="Times New Roman" w:cs="Times New Roman"/>
                <w:b w:val="0"/>
                <w:bCs w:val="0"/>
                <w:i w:val="0"/>
                <w:iCs w:val="0"/>
                <w:smallCaps w:val="0"/>
                <w:color w:val="000000"/>
                <w:sz w:val="22"/>
                <w:szCs w:val="22"/>
                <w:bdr w:val="nil"/>
                <w:rtl w:val="0"/>
              </w:rPr>
              <w:t>Many training programs offer some __________ in which students can become more aware of how their personal attributes manifest themselves in relationships.​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8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​vocational assistance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​self-exploration experiences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​failure and frustration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​self-absorbed training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350"/>
              <w:gridCol w:w="629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Portrait of the “Ideal Helper”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BECO.CORE.16.01.02 - To identify the characteristics of an effective helper</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w:t>
            </w:r>
            <w:r>
              <w:rPr>
                <w:rStyle w:val="DefaultParagraphFont"/>
                <w:rFonts w:ascii="Times New Roman" w:eastAsia="Times New Roman" w:hAnsi="Times New Roman" w:cs="Times New Roman"/>
                <w:b w:val="0"/>
                <w:bCs w:val="0"/>
                <w:i w:val="0"/>
                <w:iCs w:val="0"/>
                <w:smallCaps w:val="0"/>
                <w:color w:val="000000"/>
                <w:sz w:val="22"/>
                <w:szCs w:val="22"/>
                <w:bdr w:val="nil"/>
                <w:rtl w:val="0"/>
              </w:rPr>
              <w:t>There are many considerations to take into account when selecting your educational program and your career​ in the helping professions. Which of the following is </w:t>
            </w:r>
            <w:r>
              <w:rPr>
                <w:rStyle w:val="DefaultParagraphFont"/>
                <w:rFonts w:ascii="Times New Roman" w:eastAsia="Times New Roman" w:hAnsi="Times New Roman" w:cs="Times New Roman"/>
                <w:b/>
                <w:bCs/>
                <w:i w:val="0"/>
                <w:iCs w:val="0"/>
                <w:smallCaps w:val="0"/>
                <w:strike w:val="0"/>
                <w:color w:val="000000"/>
                <w:sz w:val="22"/>
                <w:szCs w:val="22"/>
                <w:u w:val="single"/>
                <w:bdr w:val="nil"/>
                <w:rtl w:val="0"/>
              </w:rPr>
              <w:t>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 topic in the book?</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02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joys and rewards of being a helping professional.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​Creating realistic expectations and testing them.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​Deciding which educational and professional route to pursue.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​Determining which educational program costs the least amount.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108"/>
              <w:gridCol w:w="65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Selecting a Professional Program and Career Path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BECO.CORE.16.01.04 - To develop a list of criteria for selecting a professional program</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w:t>
            </w:r>
            <w:r>
              <w:rPr>
                <w:rStyle w:val="DefaultParagraphFont"/>
                <w:rFonts w:ascii="Times New Roman" w:eastAsia="Times New Roman" w:hAnsi="Times New Roman" w:cs="Times New Roman"/>
                <w:b w:val="0"/>
                <w:bCs w:val="0"/>
                <w:i w:val="0"/>
                <w:iCs w:val="0"/>
                <w:smallCaps w:val="0"/>
                <w:color w:val="000000"/>
                <w:sz w:val="22"/>
                <w:szCs w:val="22"/>
                <w:bdr w:val="nil"/>
                <w:rtl w:val="0"/>
              </w:rPr>
              <w:t>The key during your educational program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be personally involved in your educational program and to see a connection between your formal studies and your personal and professional goals.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force yourself to enjoy the program even when you are not.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find someone in your program that will help you and possibly do your work for you if you do not understand.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drop out when you encounter external and internal barriers.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108"/>
              <w:gridCol w:w="65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Investing in Your Educational Program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BECO.CORE.16.01.04 - To develop a list of criteria for selecting a professional program</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w:t>
            </w:r>
            <w:r>
              <w:rPr>
                <w:rStyle w:val="DefaultParagraphFont"/>
                <w:rFonts w:ascii="Times New Roman" w:eastAsia="Times New Roman" w:hAnsi="Times New Roman" w:cs="Times New Roman"/>
                <w:b w:val="0"/>
                <w:bCs w:val="0"/>
                <w:i w:val="0"/>
                <w:iCs w:val="0"/>
                <w:smallCaps w:val="0"/>
                <w:color w:val="000000"/>
                <w:sz w:val="22"/>
                <w:szCs w:val="22"/>
                <w:bdr w:val="nil"/>
                <w:rtl w:val="0"/>
              </w:rPr>
              <w:t>Your __________ pertain to what you hope to accomplish in an occupation.​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0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​work salaries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​work needs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​work values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​work priorities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376"/>
              <w:gridCol w:w="62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Values to Consider in Choosing Your Career Path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BECO.CORE.16.01.05 - To develop an approach for selecting a career path</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w:t>
            </w:r>
            <w:r>
              <w:rPr>
                <w:rStyle w:val="DefaultParagraphFont"/>
                <w:rFonts w:ascii="Times New Roman" w:eastAsia="Times New Roman" w:hAnsi="Times New Roman" w:cs="Times New Roman"/>
                <w:b w:val="0"/>
                <w:bCs w:val="0"/>
                <w:i w:val="0"/>
                <w:iCs w:val="0"/>
                <w:smallCaps w:val="0"/>
                <w:color w:val="000000"/>
                <w:sz w:val="22"/>
                <w:szCs w:val="22"/>
                <w:bdr w:val="nil"/>
                <w:rtl w:val="0"/>
              </w:rPr>
              <w:t>__________ is an ongoing process for all helping professionals to clarify beliefs and values.​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​Self-disclosure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​Self-direction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​Self-discipline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​Self-assessment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350"/>
              <w:gridCol w:w="629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Self-Assessment: An Inventory of Your Attitudes and Beliefs About Helping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BECO.CORE.16.01.06 - To assess attitudes and beliefs about helping</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In regards to the "Inventory of Your ​Attitudes and Beliefs About Helping," which of the following subjects is </w:t>
            </w:r>
            <w:r>
              <w:rPr>
                <w:rStyle w:val="DefaultParagraphFont"/>
                <w:rFonts w:ascii="Times New Roman" w:eastAsia="Times New Roman" w:hAnsi="Times New Roman" w:cs="Times New Roman"/>
                <w:b/>
                <w:bCs/>
                <w:i w:val="0"/>
                <w:iCs w:val="0"/>
                <w:smallCaps w:val="0"/>
                <w:color w:val="000000"/>
                <w:sz w:val="22"/>
                <w:szCs w:val="22"/>
                <w:u w:val="single"/>
                <w:bdr w:val="nil"/>
                <w:rtl w:val="0"/>
              </w:rPr>
              <w:t>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included in the assessment?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​Visual pleasures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​Personal traits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​Key attribute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​Ethical decision making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350"/>
              <w:gridCol w:w="629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Self-Assessment: An Inventory of Your Attitudes and Beliefs About Helping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BECO.CORE.16.01.06 - To assess attitudes and beliefs about helping</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26. </w:t>
            </w:r>
            <w:r>
              <w:rPr>
                <w:rStyle w:val="DefaultParagraphFont"/>
                <w:rFonts w:ascii="Times New Roman" w:eastAsia="Times New Roman" w:hAnsi="Times New Roman" w:cs="Times New Roman"/>
                <w:b w:val="0"/>
                <w:bCs w:val="0"/>
                <w:i w:val="0"/>
                <w:iCs w:val="0"/>
                <w:smallCaps w:val="0"/>
                <w:color w:val="000000"/>
                <w:sz w:val="22"/>
                <w:szCs w:val="22"/>
                <w:bdr w:val="nil"/>
                <w:rtl w:val="0"/>
              </w:rPr>
              <w:t>List 2-3 typical needs and motivations for pursuing careers in the helping professions and briefly explain each one.​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16"/>
              <w:gridCol w:w="68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Examining Your Motives for Becoming a Helper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BECO.CORE.16.01.01 - To challenge students to examine their motivations for wanting to become a helper</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27. </w:t>
            </w:r>
            <w:r>
              <w:rPr>
                <w:rStyle w:val="DefaultParagraphFont"/>
                <w:rFonts w:ascii="Times New Roman" w:eastAsia="Times New Roman" w:hAnsi="Times New Roman" w:cs="Times New Roman"/>
                <w:b w:val="0"/>
                <w:bCs w:val="0"/>
                <w:i w:val="0"/>
                <w:iCs w:val="0"/>
                <w:smallCaps w:val="0"/>
                <w:color w:val="000000"/>
                <w:sz w:val="22"/>
                <w:szCs w:val="22"/>
                <w:bdr w:val="nil"/>
                <w:rtl w:val="0"/>
              </w:rPr>
              <w:t>Identify 2-3 characteristics of an effective helper and briefly explain its importance.​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350"/>
              <w:gridCol w:w="629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Portrait of the “Ideal Helper”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BECO.CORE.16.01.02 - To identify the characteristics of an effective helper</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28. </w:t>
            </w:r>
            <w:r>
              <w:rPr>
                <w:rStyle w:val="DefaultParagraphFont"/>
                <w:rFonts w:ascii="Times New Roman" w:eastAsia="Times New Roman" w:hAnsi="Times New Roman" w:cs="Times New Roman"/>
                <w:b w:val="0"/>
                <w:bCs w:val="0"/>
                <w:i w:val="0"/>
                <w:iCs w:val="0"/>
                <w:smallCaps w:val="0"/>
                <w:color w:val="000000"/>
                <w:sz w:val="22"/>
                <w:szCs w:val="22"/>
                <w:bdr w:val="nil"/>
                <w:rtl w:val="0"/>
              </w:rPr>
              <w:t>Identify 1-2 attitudes and beliefs about helping that you were previously aware of. Also, identify 2-3 you were not aware of previously and describe your reaction.​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350"/>
              <w:gridCol w:w="629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Self-Assessment: An Inventory of Your Attitudes and Beliefs About Helping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BECO.CORE.16.01.06 - To assess attitudes and beliefs about helping</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29. </w:t>
            </w:r>
            <w:r>
              <w:rPr>
                <w:rStyle w:val="DefaultParagraphFont"/>
                <w:rFonts w:ascii="Times New Roman" w:eastAsia="Times New Roman" w:hAnsi="Times New Roman" w:cs="Times New Roman"/>
                <w:b w:val="0"/>
                <w:bCs w:val="0"/>
                <w:i w:val="0"/>
                <w:iCs w:val="0"/>
                <w:smallCaps w:val="0"/>
                <w:color w:val="000000"/>
                <w:sz w:val="22"/>
                <w:szCs w:val="22"/>
                <w:bdr w:val="nil"/>
                <w:rtl w:val="0"/>
              </w:rPr>
              <w:t>When creating a professional path in the helping professions, many people experienced​ common themes. Describe and discuss 2-3 of these themes that have had a profound effect on you.</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376"/>
              <w:gridCol w:w="62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Suggestions for Creating Your Professional Journey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BECO.CORE.16.01.05 - To develop an approach for selecting a career path</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30. </w:t>
            </w:r>
            <w:r>
              <w:rPr>
                <w:rStyle w:val="DefaultParagraphFont"/>
                <w:rFonts w:ascii="Times New Roman" w:eastAsia="Times New Roman" w:hAnsi="Times New Roman" w:cs="Times New Roman"/>
                <w:b w:val="0"/>
                <w:bCs w:val="0"/>
                <w:i w:val="0"/>
                <w:iCs w:val="0"/>
                <w:smallCaps w:val="0"/>
                <w:color w:val="000000"/>
                <w:sz w:val="22"/>
                <w:szCs w:val="22"/>
                <w:bdr w:val="nil"/>
                <w:rtl w:val="0"/>
              </w:rPr>
              <w:t>At times in your training, you may feel discouraged and it may be difficult to focus on what is really important. Demonstrate how you would utilize what you learned to regain your momentum.​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376"/>
              <w:gridCol w:w="62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Suggestions for Creating Your Professional Journey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BECO.CORE.16.01.05 - To develop an approach for selecting a career path</w:t>
                  </w:r>
                </w:p>
              </w:tc>
            </w:tr>
          </w:tbl>
          <w:p/>
        </w:tc>
      </w:tr>
    </w:tbl>
    <w:p>
      <w:pPr>
        <w:shd w:val="clear" w:color="auto" w:fill="FFFFFF"/>
        <w:bidi w:val="0"/>
        <w:spacing w:after="75"/>
        <w:jc w:val="left"/>
      </w:pPr>
    </w:p>
    <w:p>
      <w:pPr>
        <w:bidi w:val="0"/>
      </w:pPr>
    </w:p>
    <w:sectPr>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24"/>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 — Are The Helping Professions For You?</dc:title>
  <cp:revision>0</cp:revision>
</cp:coreProperties>
</file>