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C58" w:rsidRDefault="005E3C58" w:rsidP="005E3C58">
      <w:pPr>
        <w:spacing w:before="372" w:after="0"/>
        <w:jc w:val="right"/>
        <w:rPr>
          <w:rFonts w:ascii="Arial Unicode MS" w:eastAsia="Arial Unicode MS" w:hAnsi="Arial Unicode MS" w:cs="Arial Unicode MS"/>
          <w:color w:val="000000"/>
          <w:sz w:val="28"/>
        </w:rPr>
      </w:pPr>
      <w:r>
        <w:rPr>
          <w:rFonts w:ascii="Arial Unicode MS" w:eastAsia="Arial Unicode MS" w:hAnsi="Arial Unicode MS" w:cs="Arial Unicode MS"/>
          <w:color w:val="000000"/>
          <w:sz w:val="28"/>
        </w:rPr>
        <w:t>Chapter 01</w:t>
      </w:r>
    </w:p>
    <w:p w:rsidR="0047499A" w:rsidRDefault="005E3C58" w:rsidP="005E3C58">
      <w:pPr>
        <w:spacing w:before="372" w:after="0"/>
        <w:jc w:val="right"/>
      </w:pPr>
      <w:bookmarkStart w:id="0" w:name="_GoBack"/>
      <w:bookmarkEnd w:id="0"/>
      <w:r>
        <w:rPr>
          <w:rFonts w:ascii="Arial Unicode MS" w:eastAsia="Arial Unicode MS" w:hAnsi="Arial Unicode MS" w:cs="Arial Unicode MS"/>
          <w:color w:val="000000"/>
          <w:sz w:val="28"/>
        </w:rPr>
        <w:t>Limits, Alternatives, and Choices</w:t>
      </w:r>
    </w:p>
    <w:p w:rsidR="0047499A" w:rsidRDefault="005E3C58">
      <w:pPr>
        <w:spacing w:after="0"/>
      </w:pPr>
      <w:r>
        <w:rPr>
          <w:rFonts w:ascii="Arial Unicode MS" w:eastAsia="Arial Unicode MS" w:hAnsi="Arial Unicode MS" w:cs="Arial Unicode MS"/>
          <w:color w:val="000000"/>
          <w:sz w:val="18"/>
        </w:rPr>
        <w:t> </w:t>
      </w:r>
    </w:p>
    <w:p w:rsidR="0047499A" w:rsidRDefault="005E3C58">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sz w:val="26"/>
        </w:rPr>
        <w:t>Multiple Choice Questions</w:t>
      </w:r>
      <w:r>
        <w:br/>
      </w:r>
      <w:r>
        <w:rPr>
          <w:rFonts w:ascii="Arial Unicode MS" w:eastAsia="Arial Unicode MS" w:hAnsi="Arial Unicode MS" w:cs="Arial Unicode MS"/>
          <w:color w:val="000000"/>
          <w:sz w:val="26"/>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Economics can best be described as the study of: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841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how to increase the level of productive resources so there is maximum output in society.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627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how to use productive resources to maximize income level.</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4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how people, institutions, and society make choices under conditions of scarcity.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64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how business structures influence the allocation of income among firms.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2.</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primary goal of economic activities is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84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expand the production of goods and services.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604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equalize the distribution of consumer income and wealth.</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32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make the most efficient use of scarce productive resources.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35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reallocate resources from consumption to production in the economy.</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3.</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 xml:space="preserve">Among competing issues, the </w:t>
            </w:r>
            <w:r>
              <w:rPr>
                <w:rFonts w:ascii="Arial Unicode MS" w:eastAsia="Arial Unicode MS" w:hAnsi="Arial Unicode MS" w:cs="Arial Unicode MS"/>
                <w:i/>
                <w:color w:val="000000"/>
                <w:sz w:val="24"/>
              </w:rPr>
              <w:t>most</w:t>
            </w:r>
            <w:r>
              <w:rPr>
                <w:rFonts w:ascii="Arial Unicode MS" w:eastAsia="Arial Unicode MS" w:hAnsi="Arial Unicode MS" w:cs="Arial Unicode MS"/>
                <w:color w:val="000000"/>
                <w:sz w:val="24"/>
              </w:rPr>
              <w:t xml:space="preserve"> important concern of economics is with the: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693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degree of competition in stock and bond markets in the economy.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747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efficient use of limited productive resources to satisfy economic wants.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09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issue of equality in the distribution of income and wealth among households.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4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budget deficits in the domestic economy and trade deficits in the international economy.</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4.</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Which of the following is not a central focus of the "economic perspective"?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08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Scarcity and choice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226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scientific method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213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Purposeful behavior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85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analysis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5.</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term "scarcity" in economics can refer to the fact that: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81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economic wants are limited and resources are abused.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544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even in the richest country some people go hungry.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4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no country can produce enough products to satisfy everybody's economic wants.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4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it is impossible to produce too much of any particular good or service in a market economy.</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6.</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basic economic problem is essentially one of deciding how to make the best use of: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44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limited resources to satisfy limited economic wants.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570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limited resources to satisfy unlimited economic wants.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97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unlimited resources to satisfy unlimited economic wants.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70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unlimited resources to satisfy limited economic wants.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7.</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key concept that serves as the basis for the study of economics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76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opportunity cost.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164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unemployment.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8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money.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8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scarcity.</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8.</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As a student of economics, when you speak of scarcity, you are referring to the ability of society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84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employ all of its resources.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312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consume all that is produced.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05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satisfy economic wants given limited resources.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55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continually make technological breakthroughs and increase production.</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9.</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As a consequence of the condition of scarcity: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63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there is never enough of anything.</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412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production has to be centrally planned.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31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things that are plentiful have relatively high prices.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09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individuals and communities have to make choices from among alternatives.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10.</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What is the economic meaning of the expression that "there is no such thing as a free lunch"?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841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It refers to "free-riders," who do not pay for the cost of a product but who receive the benefit from it.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841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It means that economic freedom is limited by the amount of income available to the consumer.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4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It means there is an opportunity cost when resources are used to provide "free" products.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4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It indicates that products only have value because people are willing to pay for them.</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11.</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According to the Gates, Winfrey, and Rodriguez illustration: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771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Gates, Winfrey, and Rodriguez made a mistake by not attending college.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841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Gates, Winfrey, and Rodriguez did not weigh marginal benefits against marginal costs when making decisions.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4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Opportunity costs vary greatly between individuals and matter in decision making.</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65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Attending college has little effect on lifetime earnings.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12.</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One major feature of the economic perspective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56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that scarcity is more important than choice.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463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that costs are more important than benefits.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64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assumption of purposeful behavior by individuals.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84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idea that the economy has unproductive resources.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13.</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satisfaction or pleasure one gets from consuming a good or service is called: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8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price.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61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utility.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42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consumption.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33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preferences.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14.</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utility of a specific product: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78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determined by consumer income.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435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determined by the price of the product.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03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varies from person to person using the product.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53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constant from person to person using the product.</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15.</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Which expression is another way of saying "marginal cost"?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96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total cost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153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additional cost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37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average cost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1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scarcity</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16.</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Henry wants to buy a book. The economic perspective suggests that Henry will buy the book if: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96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book will give him utility.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197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his income is high.</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83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marginal cost of the book is greater than its marginal benefit.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83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marginal benefit of the book is greater than its marginal cost.</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17.</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From an economic perspective, when a consumer decides to buy more life insurance, the consumer has most likely concluded that the: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635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costs of more insurance coverage have increased.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671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benefits of more insurance coverage have decreased.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4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benefits of more insurance coverage are greater than the marginal costs.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4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opportunity costs of more insurance coverage are greater than the payment for more insurance coverage.</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18.</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From an economic perspective, when a student decides to attend another year of college, the student has concluded that the marginal: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47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costs of attending college have increased that year.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583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benefits of attending college have decreased that year.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84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benefits of attending college are greater than the marginal costs.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4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costs of attending college will be subsidized by someone else such as parents or the government.</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19.</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When an economist says that there is "too much of a good thing," the economist is suggesting that: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65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scarcity is not a problem.</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186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wants are limited.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59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marginal cost of the thing is less than the marginal benefit.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59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marginal benefit of the thing is less than the marginal cost.</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20.</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Are the goods that businesses offer for "free" to consumers also free to society?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735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Yes, because the individual consumer does not have to pay for them.</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719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Yes, because the marginal benefit is greater than the marginal cost.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28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No, because scarce resources were used to produce the free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28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No, because society does not assign a value to free goods.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21.</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When producers maximize their profits from the production of a good or service, they are: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18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testing a hypothesis.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325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exhibiting purposeful behavior.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25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assuming that all other things are equal.</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64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making a trade-off between economic efficiency and economic freedom.</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22.</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How is the economic perspective reflected in lines for fast food?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781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Customers select the shortest line because they have perfect information.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841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Customers select the shortest line because they believe it will reduce their time cost of obtaining food.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4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Lines will typically be of unequal length because of the inefficiencies in counter service.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4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set of food choices is often too complex for customers and thus creates long lines.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23.</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From an economic perspective, when consumers leave a fast food restaurant because the lines to be served are too long, they have concluded the: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772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cost of waiting is less than the marginal benefit of being served.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805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cost of waiting is greater than the marginal benefit of being served.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47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management is exhibiting irrational behavior by not maximizing profits.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03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management is making an assumption that other things are equal.</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24.</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process of developing hypotheses, testing them against facts, and using the results to construct theories is called: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96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opportunity cost calculation.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225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scientific method.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92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analysis.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80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microeconomics.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25.</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statement that "the unemployment rate will increase as the economy moves into a recession" is an example of: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44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normative statement.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30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microeconomic statement.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92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analysis.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76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generalization.</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26.</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An economic model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89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value judgment.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65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fact.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88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built using theory.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70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built on policies.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27.</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Economic models do not reflect the full complexity of reality and instead are based 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08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trade-offs.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274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purposeful simplifications.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81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value judgments.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276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fallacy of composition.</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28.</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role of an assumption in an economic theory is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30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add realism.</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18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prove the theory.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356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increase the scope of application.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200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simplify the theory.</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29.</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 xml:space="preserve">The purpose of the </w:t>
            </w:r>
            <w:r>
              <w:rPr>
                <w:rFonts w:ascii="Arial Unicode MS" w:eastAsia="Arial Unicode MS" w:hAnsi="Arial Unicode MS" w:cs="Arial Unicode MS"/>
                <w:i/>
                <w:color w:val="000000"/>
                <w:sz w:val="24"/>
              </w:rPr>
              <w:t>ceteris paribus</w:t>
            </w:r>
            <w:r>
              <w:rPr>
                <w:rFonts w:ascii="Arial Unicode MS" w:eastAsia="Arial Unicode MS" w:hAnsi="Arial Unicode MS" w:cs="Arial Unicode MS"/>
                <w:color w:val="000000"/>
                <w:sz w:val="24"/>
              </w:rPr>
              <w:t xml:space="preserve"> assumption used in economic analysis is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32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make sure that all relevant factors are considered.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384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avoid making normative statements.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36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avoid making positive statements.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36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restrict the analysis to the effect of a single economic factor.</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30.</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A basic assumption used in most economic theories is that: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703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what is true for a part of the whole must also be true for the whole.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571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as price decreases, quantity demanded will decrease.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384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whatever goes up must come down.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348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all other things remain the same.</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31.</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One reason economists have difficulty applying the scientific method is because: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62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economic conditions are constant.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841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controlled laboratory experiments are often infeasible and sometimes impossible.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79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people are involved, and their behavior is entirely unpredictable.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36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scientific method does not apply to economics.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32.</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Which is an illustration of a microeconomic question?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44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What is the current national rate of unemployment?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604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the economy experiencing a declining rate of inflation?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77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Will a new type of television set increase the number of buyers?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4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the production of goods and services in the economy greater this year than last year?</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33.</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Which question is an example of a microeconomic question?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832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What should the federal government do to reduce the trade deficit with Japan?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756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Will the merger of two airlines likely result in higher airline ticket prices?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92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What factors are contributing to the rise of unemployment in the economy?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79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Will the inflation rate remain relatively stable this year?</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34.</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Microeconomics focuses 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99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workings of the whole economy or large sectors of it.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629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individual units that make up the whole of the economy.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64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issues such as unemployment and inflation.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52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total output and the general level of prices.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35.</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Macroeconomics focuses 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629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individual units that make up the whole of the economy.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668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studies of how individual markets and industries are organized.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21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total output and the general level of prices in the economy.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07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how a business determines how much output to produce.</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36.</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study of how a single business firm sets its prices would fall under the study of: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88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macroeconomics.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180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microeconomics.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206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income distribution.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88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economic growth.</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37.</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branch of economics that focuses primarily on aggregates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88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macroeconomics.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180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microeconomics.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220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scientific economics.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233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consumer economics.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38.</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An "aggregate":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88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treats a collection of specific units as one unit.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627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treats a single unit as if it were a collection of specific units.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21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the primary unit of analysis in microeconomics.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72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too large to analyze using standard macroeconomic theories.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39.</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Which would be considered a macroeconomic study? A study of the effect of: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632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decrease in the price of automobiles on automobile sales.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603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changing government spending to increase employment.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03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new tax on the profits of a business.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48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lower interest rates on a firm's investment.</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40.</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Which question is an illustration of a microeconomic question?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841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the quantity of wine purchased in one year dependent upon the price of wine?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841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Does government spending influence the total level of employment in the economy?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37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the purchasing power of the dollar higher or lower today than it was in 2005?</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370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capitalism superior to socialism?</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41.</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Which question is an illustration of a macroeconomic question?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625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a business unresponsive to the demands of consumers?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739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a consumer boycott an effective means of reducing product prices?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4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the level of employment in the economy sensitive to the level of consumer spending?</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4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Are oil companies engaging in a rip-off of consumers by charging exorbitantly high prices for gasoline?</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42.</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macroeconomist would most likely study: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652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effects of changing beer prices on the market for pretzels.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841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effects of an increased income tax on a typical household's purchase of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65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effects of a reduction in income tax rates on the nation's total output.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08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how consumers in Gary, Indiana, respond to lower gasoline prices.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43.</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Macroeconomics is the study of economics from the standpoint of: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73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individual economic units.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141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typical firm.</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212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typical household.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221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overall economy.</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44.</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alternative combinations of two goods that a consumer can purchase with a given money income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33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production possibilities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178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demand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234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consumer equilibrium.</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44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budget line.</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45.</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When modeling consumer choice, the price ratio of the two products is the: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81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equilibrium exchange rate.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254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slope of the budget line.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346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point of tangency for equilibrium.</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310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demand for the two products.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46.</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Decreases in product prices causes the consumer's: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655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production possibilities curves to shift outward from the origin.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612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production possibilities curves to shift inward to the origin.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53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budget line to shift outward from the origin.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11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budget line to shift inward to the origin.</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47.</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If a product's price falls and the consumer buys 4 units, as they did before the price change, then the: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16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budget line will be unaffected.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443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budget line must shift inward to the origin.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77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budget line may shift either outward from or inward to the origin.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40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consumer will no longer be in equilibrium.</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48.</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Suppose a consumer has an income of $16, the price of A is $2, and the price of B is $1. Which combination is on the consumer's budget line?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12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4A and 9B</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112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5A and 6B</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12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6A and 6B</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12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8A and 8B</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49.</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If a consumer has an income of $200, the price of X is $5, and the price of Y is $10, the maximum quantity of X the consumer is able to purchase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0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5.</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33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10.</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33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20.</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33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40.</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50.</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Assume that a consumer purchases two products and the consumer's money income increases. All other things equal, the most likely effect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841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outward shift in the production possibilities curve because the consumer can now satisfy more wants.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841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inward shift in the budget line because the consumer can now purchase less of both products.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4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outward shift in the budget line because the consumer can now purchase more of both products.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71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no change in the consumer's buying pattern.</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51.</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719C1665" wp14:editId="0C141296">
                  <wp:extent cx="2394857" cy="2340428"/>
                  <wp:effectExtent l="0" t="0" r="0" b="0"/>
                  <wp:docPr id="1" name="http://ezto.mhhmdemo.mcgraw-hill.com/hurix_bne/13276555799517011837.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ezto.mhhmdemo.mcgraw-hill.com/hurix_bne/13276555799517011837.tp4?REQUEST=SHOWmedia&amp;media=image002PRINT.png"/>
                          <pic:cNvPicPr/>
                        </pic:nvPicPr>
                        <pic:blipFill>
                          <a:blip r:embed="rId5"/>
                          <a:stretch/>
                        </pic:blipFill>
                        <pic:spPr>
                          <a:xfrm>
                            <a:off x="0" y="0"/>
                            <a:ext cx="2394857" cy="23404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xml:space="preserve">Refer to the above graph. The shift of the budget line from </w:t>
            </w:r>
            <w:r>
              <w:rPr>
                <w:rFonts w:ascii="Arial Unicode MS" w:eastAsia="Arial Unicode MS" w:hAnsi="Arial Unicode MS" w:cs="Arial Unicode MS"/>
                <w:i/>
                <w:color w:val="000000"/>
                <w:sz w:val="24"/>
              </w:rPr>
              <w:t>AB</w:t>
            </w:r>
            <w:r>
              <w:rPr>
                <w:rFonts w:ascii="Arial Unicode MS" w:eastAsia="Arial Unicode MS" w:hAnsi="Arial Unicode MS" w:cs="Arial Unicode MS"/>
                <w:color w:val="000000"/>
                <w:sz w:val="24"/>
              </w:rPr>
              <w:t xml:space="preserve"> to </w:t>
            </w:r>
            <w:r>
              <w:rPr>
                <w:rFonts w:ascii="Arial Unicode MS" w:eastAsia="Arial Unicode MS" w:hAnsi="Arial Unicode MS" w:cs="Arial Unicode MS"/>
                <w:i/>
                <w:color w:val="000000"/>
                <w:sz w:val="24"/>
              </w:rPr>
              <w:t>CD</w:t>
            </w:r>
            <w:r>
              <w:rPr>
                <w:rFonts w:ascii="Arial Unicode MS" w:eastAsia="Arial Unicode MS" w:hAnsi="Arial Unicode MS" w:cs="Arial Unicode MS"/>
                <w:color w:val="000000"/>
                <w:sz w:val="24"/>
              </w:rPr>
              <w:t xml:space="preserve"> is consistent with: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13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decrease in money income.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318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increase in money income.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68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increase in the price of Good 1 and no change in the price of Good 2.</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63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decrease in the price of Good 2 and no change in the price of Good 1.</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52.</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7919BB90" wp14:editId="6B3D708E">
                  <wp:extent cx="2383971" cy="2340428"/>
                  <wp:effectExtent l="0" t="0" r="0" b="0"/>
                  <wp:docPr id="2" name="http://ezto.mhhmdemo.mcgraw-hill.com/hurix_bne/13276555799517011837.tp4?REQUEST=SHOWmedia&amp;media=image004PRINT.png"/>
                  <wp:cNvGraphicFramePr/>
                  <a:graphic xmlns:a="http://schemas.openxmlformats.org/drawingml/2006/main">
                    <a:graphicData uri="http://schemas.openxmlformats.org/drawingml/2006/picture">
                      <pic:pic xmlns:pic="http://schemas.openxmlformats.org/drawingml/2006/picture">
                        <pic:nvPicPr>
                          <pic:cNvPr id="1" name="http://ezto.mhhmdemo.mcgraw-hill.com/hurix_bne/13276555799517011837.tp4?REQUEST=SHOWmedia&amp;media=image004PRINT.png"/>
                          <pic:cNvPicPr/>
                        </pic:nvPicPr>
                        <pic:blipFill>
                          <a:blip r:embed="rId6"/>
                          <a:stretch/>
                        </pic:blipFill>
                        <pic:spPr>
                          <a:xfrm>
                            <a:off x="0" y="0"/>
                            <a:ext cx="2383971" cy="23404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xml:space="preserve">Refer to the above graph. The shift of the budget line from </w:t>
            </w:r>
            <w:r>
              <w:rPr>
                <w:rFonts w:ascii="Arial Unicode MS" w:eastAsia="Arial Unicode MS" w:hAnsi="Arial Unicode MS" w:cs="Arial Unicode MS"/>
                <w:i/>
                <w:color w:val="000000"/>
                <w:sz w:val="24"/>
              </w:rPr>
              <w:t>CD</w:t>
            </w:r>
            <w:r>
              <w:rPr>
                <w:rFonts w:ascii="Arial Unicode MS" w:eastAsia="Arial Unicode MS" w:hAnsi="Arial Unicode MS" w:cs="Arial Unicode MS"/>
                <w:color w:val="000000"/>
                <w:sz w:val="24"/>
              </w:rPr>
              <w:t xml:space="preserve"> to </w:t>
            </w:r>
            <w:r>
              <w:rPr>
                <w:rFonts w:ascii="Arial Unicode MS" w:eastAsia="Arial Unicode MS" w:hAnsi="Arial Unicode MS" w:cs="Arial Unicode MS"/>
                <w:i/>
                <w:color w:val="000000"/>
                <w:sz w:val="24"/>
              </w:rPr>
              <w:t>AB</w:t>
            </w:r>
            <w:r>
              <w:rPr>
                <w:rFonts w:ascii="Arial Unicode MS" w:eastAsia="Arial Unicode MS" w:hAnsi="Arial Unicode MS" w:cs="Arial Unicode MS"/>
                <w:color w:val="000000"/>
                <w:sz w:val="24"/>
              </w:rPr>
              <w:t xml:space="preserve"> is consistent with: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13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decrease in money income.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318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increase in money income.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68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increase in the price of Good 1 and no change in the price of Good 2.</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63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decrease in the price of Good 2 and no change in the price of Good 1.</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53.</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2F13F17F" wp14:editId="2B245CFF">
                  <wp:extent cx="2405743" cy="2362200"/>
                  <wp:effectExtent l="0" t="0" r="0" b="0"/>
                  <wp:docPr id="3" name="http://ezto.mhhmdemo.mcgraw-hill.com/hurix_bne/13276555799517011837.tp4?REQUEST=SHOWmedia&amp;media=image006PRINT.png"/>
                  <wp:cNvGraphicFramePr/>
                  <a:graphic xmlns:a="http://schemas.openxmlformats.org/drawingml/2006/main">
                    <a:graphicData uri="http://schemas.openxmlformats.org/drawingml/2006/picture">
                      <pic:pic xmlns:pic="http://schemas.openxmlformats.org/drawingml/2006/picture">
                        <pic:nvPicPr>
                          <pic:cNvPr id="2" name="http://ezto.mhhmdemo.mcgraw-hill.com/hurix_bne/13276555799517011837.tp4?REQUEST=SHOWmedia&amp;media=image006PRINT.png"/>
                          <pic:cNvPicPr/>
                        </pic:nvPicPr>
                        <pic:blipFill>
                          <a:blip r:embed="rId7"/>
                          <a:stretch/>
                        </pic:blipFill>
                        <pic:spPr>
                          <a:xfrm>
                            <a:off x="0" y="0"/>
                            <a:ext cx="2405743" cy="23622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xml:space="preserve">In the diagram above, Cheri's budget line shifts outward from </w:t>
            </w:r>
            <w:r>
              <w:rPr>
                <w:rFonts w:ascii="Arial Unicode MS" w:eastAsia="Arial Unicode MS" w:hAnsi="Arial Unicode MS" w:cs="Arial Unicode MS"/>
                <w:i/>
                <w:color w:val="000000"/>
                <w:sz w:val="24"/>
              </w:rPr>
              <w:t>AB</w:t>
            </w:r>
            <w:r>
              <w:rPr>
                <w:rFonts w:ascii="Arial Unicode MS" w:eastAsia="Arial Unicode MS" w:hAnsi="Arial Unicode MS" w:cs="Arial Unicode MS"/>
                <w:color w:val="000000"/>
                <w:sz w:val="24"/>
              </w:rPr>
              <w:t xml:space="preserve"> to </w:t>
            </w:r>
            <w:r>
              <w:rPr>
                <w:rFonts w:ascii="Arial Unicode MS" w:eastAsia="Arial Unicode MS" w:hAnsi="Arial Unicode MS" w:cs="Arial Unicode MS"/>
                <w:i/>
                <w:color w:val="000000"/>
                <w:sz w:val="24"/>
              </w:rPr>
              <w:t>CD</w:t>
            </w:r>
            <w:r>
              <w:rPr>
                <w:rFonts w:ascii="Arial Unicode MS" w:eastAsia="Arial Unicode MS" w:hAnsi="Arial Unicode MS" w:cs="Arial Unicode MS"/>
                <w:color w:val="000000"/>
                <w:sz w:val="24"/>
              </w:rPr>
              <w:t>. Which statement below is consistent with this shift?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28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Both prices double; her income doubles.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523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Her income is reduced; no change in either price.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4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Both prices are reduced by 50 percent; her income is reduced by less than 50 percent.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4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Both the price of good 1 and Cheri's income increase; there is no change in the price of good 2.</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54.</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2D105D88" wp14:editId="67E0FB67">
                  <wp:extent cx="3331028" cy="1186542"/>
                  <wp:effectExtent l="0" t="0" r="0" b="0"/>
                  <wp:docPr id="4" name="http://ezto.mhhmdemo.mcgraw-hill.com/hurix_bne/13276555799517011837.tp4?REQUEST=SHOWmedia&amp;media=image008PRINT.png"/>
                  <wp:cNvGraphicFramePr/>
                  <a:graphic xmlns:a="http://schemas.openxmlformats.org/drawingml/2006/main">
                    <a:graphicData uri="http://schemas.openxmlformats.org/drawingml/2006/picture">
                      <pic:pic xmlns:pic="http://schemas.openxmlformats.org/drawingml/2006/picture">
                        <pic:nvPicPr>
                          <pic:cNvPr id="3" name="http://ezto.mhhmdemo.mcgraw-hill.com/hurix_bne/13276555799517011837.tp4?REQUEST=SHOWmedia&amp;media=image008PRINT.png"/>
                          <pic:cNvPicPr/>
                        </pic:nvPicPr>
                        <pic:blipFill>
                          <a:blip r:embed="rId8"/>
                          <a:stretch/>
                        </pic:blipFill>
                        <pic:spPr>
                          <a:xfrm>
                            <a:off x="0" y="0"/>
                            <a:ext cx="3331028" cy="11865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graphs. Which pairs of budget constraints represent only an increase in income but no change in the prices of goods A and B?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89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A</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89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B</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90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C</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90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D</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55.</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3D1985D2" wp14:editId="172F963E">
                  <wp:extent cx="3331028" cy="1143000"/>
                  <wp:effectExtent l="0" t="0" r="0" b="0"/>
                  <wp:docPr id="5" name="http://ezto.mhhmdemo.mcgraw-hill.com/hurix_bne/13276555799517011837.tp4?REQUEST=SHOWmedia&amp;media=image010PRINT.png"/>
                  <wp:cNvGraphicFramePr/>
                  <a:graphic xmlns:a="http://schemas.openxmlformats.org/drawingml/2006/main">
                    <a:graphicData uri="http://schemas.openxmlformats.org/drawingml/2006/picture">
                      <pic:pic xmlns:pic="http://schemas.openxmlformats.org/drawingml/2006/picture">
                        <pic:nvPicPr>
                          <pic:cNvPr id="4" name="http://ezto.mhhmdemo.mcgraw-hill.com/hurix_bne/13276555799517011837.tp4?REQUEST=SHOWmedia&amp;media=image010PRINT.png"/>
                          <pic:cNvPicPr/>
                        </pic:nvPicPr>
                        <pic:blipFill>
                          <a:blip r:embed="rId9"/>
                          <a:stretch/>
                        </pic:blipFill>
                        <pic:spPr>
                          <a:xfrm>
                            <a:off x="0" y="0"/>
                            <a:ext cx="3331028" cy="11430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graphs. Which pairs of budget constraints represent only a decrease in the price of good A, but no change in income?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89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A</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89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B</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90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C</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90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D</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56.</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17A390E8" wp14:editId="78FAD996">
                  <wp:extent cx="2318657" cy="2460171"/>
                  <wp:effectExtent l="0" t="0" r="0" b="0"/>
                  <wp:docPr id="6" name="http://ezto.mhhmdemo.mcgraw-hill.com/hurix_bne/13276555799517011837.tp4?REQUEST=SHOWmedia&amp;media=image012PRINT.png"/>
                  <wp:cNvGraphicFramePr/>
                  <a:graphic xmlns:a="http://schemas.openxmlformats.org/drawingml/2006/main">
                    <a:graphicData uri="http://schemas.openxmlformats.org/drawingml/2006/picture">
                      <pic:pic xmlns:pic="http://schemas.openxmlformats.org/drawingml/2006/picture">
                        <pic:nvPicPr>
                          <pic:cNvPr id="5" name="http://ezto.mhhmdemo.mcgraw-hill.com/hurix_bne/13276555799517011837.tp4?REQUEST=SHOWmedia&amp;media=image012PRINT.png"/>
                          <pic:cNvPicPr/>
                        </pic:nvPicPr>
                        <pic:blipFill>
                          <a:blip r:embed="rId10"/>
                          <a:stretch/>
                        </pic:blipFill>
                        <pic:spPr>
                          <a:xfrm>
                            <a:off x="0" y="0"/>
                            <a:ext cx="2318657" cy="2460171"/>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xml:space="preserve">In the graph above, </w:t>
            </w:r>
            <w:r>
              <w:rPr>
                <w:rFonts w:ascii="Arial Unicode MS" w:eastAsia="Arial Unicode MS" w:hAnsi="Arial Unicode MS" w:cs="Arial Unicode MS"/>
                <w:i/>
                <w:color w:val="000000"/>
                <w:sz w:val="24"/>
              </w:rPr>
              <w:t>A</w:t>
            </w:r>
            <w:r>
              <w:rPr>
                <w:rFonts w:ascii="Arial Unicode MS" w:eastAsia="Arial Unicode MS" w:hAnsi="Arial Unicode MS" w:cs="Arial Unicode MS"/>
                <w:color w:val="000000"/>
                <w:sz w:val="24"/>
              </w:rPr>
              <w:t xml:space="preserve"> is the initial budget line and </w:t>
            </w:r>
            <w:r>
              <w:rPr>
                <w:rFonts w:ascii="Arial Unicode MS" w:eastAsia="Arial Unicode MS" w:hAnsi="Arial Unicode MS" w:cs="Arial Unicode MS"/>
                <w:i/>
                <w:color w:val="000000"/>
                <w:sz w:val="24"/>
              </w:rPr>
              <w:t>B</w:t>
            </w:r>
            <w:r>
              <w:rPr>
                <w:rFonts w:ascii="Arial Unicode MS" w:eastAsia="Arial Unicode MS" w:hAnsi="Arial Unicode MS" w:cs="Arial Unicode MS"/>
                <w:color w:val="000000"/>
                <w:sz w:val="24"/>
              </w:rPr>
              <w:t xml:space="preserve"> is the new budget line. Which of the following changes might have occurred?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64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P</w:t>
                  </w:r>
                  <w:r>
                    <w:rPr>
                      <w:rFonts w:ascii="Arial Unicode MS" w:eastAsia="Arial Unicode MS" w:hAnsi="Arial Unicode MS" w:cs="Arial Unicode MS"/>
                      <w:color w:val="000000"/>
                      <w:sz w:val="24"/>
                      <w:vertAlign w:val="subscript"/>
                    </w:rPr>
                    <w:t>1</w:t>
                  </w:r>
                  <w:r>
                    <w:rPr>
                      <w:rFonts w:ascii="Arial Unicode MS" w:eastAsia="Arial Unicode MS" w:hAnsi="Arial Unicode MS" w:cs="Arial Unicode MS"/>
                      <w:color w:val="000000"/>
                      <w:sz w:val="24"/>
                    </w:rPr>
                    <w:t xml:space="preserve"> was unchanged, </w:t>
                  </w:r>
                  <w:r>
                    <w:rPr>
                      <w:rFonts w:ascii="Arial Unicode MS" w:eastAsia="Arial Unicode MS" w:hAnsi="Arial Unicode MS" w:cs="Arial Unicode MS"/>
                      <w:i/>
                      <w:color w:val="000000"/>
                      <w:sz w:val="24"/>
                    </w:rPr>
                    <w:t>P</w:t>
                  </w:r>
                  <w:r>
                    <w:rPr>
                      <w:rFonts w:ascii="Arial Unicode MS" w:eastAsia="Arial Unicode MS" w:hAnsi="Arial Unicode MS" w:cs="Arial Unicode MS"/>
                      <w:color w:val="000000"/>
                      <w:sz w:val="24"/>
                      <w:vertAlign w:val="subscript"/>
                    </w:rPr>
                    <w:t>2</w:t>
                  </w:r>
                  <w:r>
                    <w:rPr>
                      <w:rFonts w:ascii="Arial Unicode MS" w:eastAsia="Arial Unicode MS" w:hAnsi="Arial Unicode MS" w:cs="Arial Unicode MS"/>
                      <w:color w:val="000000"/>
                      <w:sz w:val="24"/>
                    </w:rPr>
                    <w:t xml:space="preserve"> increased, income decreased.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564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P</w:t>
                  </w:r>
                  <w:r>
                    <w:rPr>
                      <w:rFonts w:ascii="Arial Unicode MS" w:eastAsia="Arial Unicode MS" w:hAnsi="Arial Unicode MS" w:cs="Arial Unicode MS"/>
                      <w:color w:val="000000"/>
                      <w:sz w:val="24"/>
                      <w:vertAlign w:val="subscript"/>
                    </w:rPr>
                    <w:t>1</w:t>
                  </w:r>
                  <w:r>
                    <w:rPr>
                      <w:rFonts w:ascii="Arial Unicode MS" w:eastAsia="Arial Unicode MS" w:hAnsi="Arial Unicode MS" w:cs="Arial Unicode MS"/>
                      <w:color w:val="000000"/>
                      <w:sz w:val="24"/>
                    </w:rPr>
                    <w:t xml:space="preserve"> decreased, </w:t>
                  </w:r>
                  <w:r>
                    <w:rPr>
                      <w:rFonts w:ascii="Arial Unicode MS" w:eastAsia="Arial Unicode MS" w:hAnsi="Arial Unicode MS" w:cs="Arial Unicode MS"/>
                      <w:i/>
                      <w:color w:val="000000"/>
                      <w:sz w:val="24"/>
                    </w:rPr>
                    <w:t>P</w:t>
                  </w:r>
                  <w:r>
                    <w:rPr>
                      <w:rFonts w:ascii="Arial Unicode MS" w:eastAsia="Arial Unicode MS" w:hAnsi="Arial Unicode MS" w:cs="Arial Unicode MS"/>
                      <w:color w:val="000000"/>
                      <w:sz w:val="24"/>
                      <w:vertAlign w:val="subscript"/>
                    </w:rPr>
                    <w:t>2</w:t>
                  </w:r>
                  <w:r>
                    <w:rPr>
                      <w:rFonts w:ascii="Arial Unicode MS" w:eastAsia="Arial Unicode MS" w:hAnsi="Arial Unicode MS" w:cs="Arial Unicode MS"/>
                      <w:color w:val="000000"/>
                      <w:sz w:val="24"/>
                    </w:rPr>
                    <w:t xml:space="preserve"> increased, income was unchanged.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64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P</w:t>
                  </w:r>
                  <w:r>
                    <w:rPr>
                      <w:rFonts w:ascii="Arial Unicode MS" w:eastAsia="Arial Unicode MS" w:hAnsi="Arial Unicode MS" w:cs="Arial Unicode MS"/>
                      <w:color w:val="000000"/>
                      <w:sz w:val="24"/>
                      <w:vertAlign w:val="subscript"/>
                    </w:rPr>
                    <w:t>1</w:t>
                  </w:r>
                  <w:r>
                    <w:rPr>
                      <w:rFonts w:ascii="Arial Unicode MS" w:eastAsia="Arial Unicode MS" w:hAnsi="Arial Unicode MS" w:cs="Arial Unicode MS"/>
                      <w:color w:val="000000"/>
                      <w:sz w:val="24"/>
                    </w:rPr>
                    <w:t xml:space="preserve"> increased, </w:t>
                  </w:r>
                  <w:r>
                    <w:rPr>
                      <w:rFonts w:ascii="Arial Unicode MS" w:eastAsia="Arial Unicode MS" w:hAnsi="Arial Unicode MS" w:cs="Arial Unicode MS"/>
                      <w:i/>
                      <w:color w:val="000000"/>
                      <w:sz w:val="24"/>
                    </w:rPr>
                    <w:t>P</w:t>
                  </w:r>
                  <w:r>
                    <w:rPr>
                      <w:rFonts w:ascii="Arial Unicode MS" w:eastAsia="Arial Unicode MS" w:hAnsi="Arial Unicode MS" w:cs="Arial Unicode MS"/>
                      <w:color w:val="000000"/>
                      <w:sz w:val="24"/>
                      <w:vertAlign w:val="subscript"/>
                    </w:rPr>
                    <w:t>2</w:t>
                  </w:r>
                  <w:r>
                    <w:rPr>
                      <w:rFonts w:ascii="Arial Unicode MS" w:eastAsia="Arial Unicode MS" w:hAnsi="Arial Unicode MS" w:cs="Arial Unicode MS"/>
                      <w:color w:val="000000"/>
                      <w:sz w:val="24"/>
                    </w:rPr>
                    <w:t xml:space="preserve"> decreased, income was unchanged.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64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P</w:t>
                  </w:r>
                  <w:r>
                    <w:rPr>
                      <w:rFonts w:ascii="Arial Unicode MS" w:eastAsia="Arial Unicode MS" w:hAnsi="Arial Unicode MS" w:cs="Arial Unicode MS"/>
                      <w:color w:val="000000"/>
                      <w:sz w:val="24"/>
                      <w:vertAlign w:val="subscript"/>
                    </w:rPr>
                    <w:t>1</w:t>
                  </w:r>
                  <w:r>
                    <w:rPr>
                      <w:rFonts w:ascii="Arial Unicode MS" w:eastAsia="Arial Unicode MS" w:hAnsi="Arial Unicode MS" w:cs="Arial Unicode MS"/>
                      <w:color w:val="000000"/>
                      <w:sz w:val="24"/>
                    </w:rPr>
                    <w:t xml:space="preserve"> decreased, </w:t>
                  </w:r>
                  <w:r>
                    <w:rPr>
                      <w:rFonts w:ascii="Arial Unicode MS" w:eastAsia="Arial Unicode MS" w:hAnsi="Arial Unicode MS" w:cs="Arial Unicode MS"/>
                      <w:i/>
                      <w:color w:val="000000"/>
                      <w:sz w:val="24"/>
                    </w:rPr>
                    <w:t>P</w:t>
                  </w:r>
                  <w:r>
                    <w:rPr>
                      <w:rFonts w:ascii="Arial Unicode MS" w:eastAsia="Arial Unicode MS" w:hAnsi="Arial Unicode MS" w:cs="Arial Unicode MS"/>
                      <w:color w:val="000000"/>
                      <w:sz w:val="24"/>
                      <w:vertAlign w:val="subscript"/>
                    </w:rPr>
                    <w:t>2</w:t>
                  </w:r>
                  <w:r>
                    <w:rPr>
                      <w:rFonts w:ascii="Arial Unicode MS" w:eastAsia="Arial Unicode MS" w:hAnsi="Arial Unicode MS" w:cs="Arial Unicode MS"/>
                      <w:color w:val="000000"/>
                      <w:sz w:val="24"/>
                    </w:rPr>
                    <w:t xml:space="preserve"> was unchanged, income increased.</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57.</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4A7A505E" wp14:editId="516A102C">
                  <wp:extent cx="2373085" cy="2481943"/>
                  <wp:effectExtent l="0" t="0" r="0" b="0"/>
                  <wp:docPr id="7" name="http://ezto.mhhmdemo.mcgraw-hill.com/hurix_bne/13276555799517011837.tp4?REQUEST=SHOWmedia&amp;media=image014PRINT.png"/>
                  <wp:cNvGraphicFramePr/>
                  <a:graphic xmlns:a="http://schemas.openxmlformats.org/drawingml/2006/main">
                    <a:graphicData uri="http://schemas.openxmlformats.org/drawingml/2006/picture">
                      <pic:pic xmlns:pic="http://schemas.openxmlformats.org/drawingml/2006/picture">
                        <pic:nvPicPr>
                          <pic:cNvPr id="6" name="http://ezto.mhhmdemo.mcgraw-hill.com/hurix_bne/13276555799517011837.tp4?REQUEST=SHOWmedia&amp;media=image014PRINT.png"/>
                          <pic:cNvPicPr/>
                        </pic:nvPicPr>
                        <pic:blipFill>
                          <a:blip r:embed="rId11"/>
                          <a:stretch/>
                        </pic:blipFill>
                        <pic:spPr>
                          <a:xfrm>
                            <a:off x="0" y="0"/>
                            <a:ext cx="2373085" cy="2481943"/>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graphs. Which pairs of budget constraints represent only a decrease in income, but no change in the price of X and 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89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A</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89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B</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90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C</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90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D</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58.</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6CFB42A5" wp14:editId="7E38ABE6">
                  <wp:extent cx="2373085" cy="2492828"/>
                  <wp:effectExtent l="0" t="0" r="0" b="0"/>
                  <wp:docPr id="8" name="http://ezto.mhhmdemo.mcgraw-hill.com/hurix_bne/13276555799517011837.tp4?REQUEST=SHOWmedia&amp;media=image016PRINT.png"/>
                  <wp:cNvGraphicFramePr/>
                  <a:graphic xmlns:a="http://schemas.openxmlformats.org/drawingml/2006/main">
                    <a:graphicData uri="http://schemas.openxmlformats.org/drawingml/2006/picture">
                      <pic:pic xmlns:pic="http://schemas.openxmlformats.org/drawingml/2006/picture">
                        <pic:nvPicPr>
                          <pic:cNvPr id="7" name="http://ezto.mhhmdemo.mcgraw-hill.com/hurix_bne/13276555799517011837.tp4?REQUEST=SHOWmedia&amp;media=image016PRINT.png"/>
                          <pic:cNvPicPr/>
                        </pic:nvPicPr>
                        <pic:blipFill>
                          <a:blip r:embed="rId12"/>
                          <a:stretch/>
                        </pic:blipFill>
                        <pic:spPr>
                          <a:xfrm>
                            <a:off x="0" y="0"/>
                            <a:ext cx="2373085" cy="24928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graphs. Which pairs of budget constraints represent only a decrease in the price of X, but no change in income and no change in the price of 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89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A</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89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B</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90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C</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90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D</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59.</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5F278F6A" wp14:editId="0BB5AEE7">
                  <wp:extent cx="2405743" cy="2503714"/>
                  <wp:effectExtent l="0" t="0" r="0" b="0"/>
                  <wp:docPr id="9" name="http://ezto.mhhmdemo.mcgraw-hill.com/hurix_bne/13276555799517011837.tp4?REQUEST=SHOWmedia&amp;media=image018PRINT.png"/>
                  <wp:cNvGraphicFramePr/>
                  <a:graphic xmlns:a="http://schemas.openxmlformats.org/drawingml/2006/main">
                    <a:graphicData uri="http://schemas.openxmlformats.org/drawingml/2006/picture">
                      <pic:pic xmlns:pic="http://schemas.openxmlformats.org/drawingml/2006/picture">
                        <pic:nvPicPr>
                          <pic:cNvPr id="8" name="http://ezto.mhhmdemo.mcgraw-hill.com/hurix_bne/13276555799517011837.tp4?REQUEST=SHOWmedia&amp;media=image018PRINT.png"/>
                          <pic:cNvPicPr/>
                        </pic:nvPicPr>
                        <pic:blipFill>
                          <a:blip r:embed="rId13"/>
                          <a:stretch/>
                        </pic:blipFill>
                        <pic:spPr>
                          <a:xfrm>
                            <a:off x="0" y="0"/>
                            <a:ext cx="2405743" cy="2503714"/>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graphs. Which of the above pairs of budget constraint lines illustrates a decrease in the price of good X and an increase in the price of good 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89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A</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89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B</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90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C</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90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D</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60.</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54037BC7" wp14:editId="24B07369">
                  <wp:extent cx="3222171" cy="2503714"/>
                  <wp:effectExtent l="0" t="0" r="0" b="0"/>
                  <wp:docPr id="10" name="http://ezto.mhhmdemo.mcgraw-hill.com/hurix_bne/13276555799517011837.tp4?REQUEST=SHOWmedia&amp;media=image020PRINT.png"/>
                  <wp:cNvGraphicFramePr/>
                  <a:graphic xmlns:a="http://schemas.openxmlformats.org/drawingml/2006/main">
                    <a:graphicData uri="http://schemas.openxmlformats.org/drawingml/2006/picture">
                      <pic:pic xmlns:pic="http://schemas.openxmlformats.org/drawingml/2006/picture">
                        <pic:nvPicPr>
                          <pic:cNvPr id="9" name="http://ezto.mhhmdemo.mcgraw-hill.com/hurix_bne/13276555799517011837.tp4?REQUEST=SHOWmedia&amp;media=image020PRINT.png"/>
                          <pic:cNvPicPr/>
                        </pic:nvPicPr>
                        <pic:blipFill>
                          <a:blip r:embed="rId14"/>
                          <a:stretch/>
                        </pic:blipFill>
                        <pic:spPr>
                          <a:xfrm>
                            <a:off x="0" y="0"/>
                            <a:ext cx="3222171" cy="2503714"/>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graphs. Pizza and beer are the only two goods Jon consumes. The price of beer is $2.00 per pitcher and pizza is $1.25 per slice. If Jon has only $10 to spend for the evening, which graph represents the set of possible combinations of beer and pizza he can consume?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89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A</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89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B</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90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C</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90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D</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61.</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individual who brings together economic resources and assumes the risk in a capitalist economy is called the: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01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manager.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144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entrepreneur.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30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stockbroker.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0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banker.</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62.</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Which would not be considered as capital by an economist?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60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share of corporate stock issued by General Motors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604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automobile used by a salesperson at General Electric</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396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crane used by a building contractor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264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razor used by a barber</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63.</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Which is not considered to be an economic resource?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50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Land (or other natural resources)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72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Money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1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Labor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222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Tools and machinery</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64.</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Economic resources in the capitalist system are brought together by: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90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government units.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156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entrepreneurs.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37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labor unions.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216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managerial elite.</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65.</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Money is not considered to be an economic resource because: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89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as such it is not productive.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350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money is not a free gift of nature.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39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terms of trade can be determined in nonmonetary terms.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23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idle money balances do not earn interest income.</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66.</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Which is a factor of production?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72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Money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80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Interest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0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4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Capital</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67.</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Which is considered to be an economic resource by economists?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0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72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Money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1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Labor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4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Wages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68.</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Society wants to use its scarce resources efficiently. To achieve this economic goal it must: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36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have full employment and full production.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521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have a fixed resource base and fixed technology.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44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expand the use of capital goods and reduce the use of labor.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4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increase the rental, interest, wage, and profit payments to the factors of production.</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69.</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When an economy is at full employment and full production, more of any one product: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57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cannot be produced because there is full production.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648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can be produced only if there is a general decrease in prices.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60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can be produced only if there is less production of some other products.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33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cannot be produced unless private enterprise does so rather than government.</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70.</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production possibilities curve represents which of the following?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89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amount of goods attainable with variable resources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700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maximum amount of goods attainable with variable resources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28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maximum combinations of goods attainable with fixed resources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09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amount of goods attainable if prices decline</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71.</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On a production possibilities curve, the optimal or best combination of output for any society: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96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at a point near the top of the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404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at the precise midpoint of the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36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at a point near the bottom of the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40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depends upon the preferences of society.</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72.</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following economy produces two products.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14:anchorId="20484F20" wp14:editId="11103926">
                  <wp:extent cx="2688771" cy="653142"/>
                  <wp:effectExtent l="0" t="0" r="0" b="0"/>
                  <wp:docPr id="11" name="http://ezto.mhhmdemo.mcgraw-hill.com/hurix_bne/13276555799517011837.tp4?REQUEST=SHOWmedia&amp;media=image022PRINT.png"/>
                  <wp:cNvGraphicFramePr/>
                  <a:graphic xmlns:a="http://schemas.openxmlformats.org/drawingml/2006/main">
                    <a:graphicData uri="http://schemas.openxmlformats.org/drawingml/2006/picture">
                      <pic:pic xmlns:pic="http://schemas.openxmlformats.org/drawingml/2006/picture">
                        <pic:nvPicPr>
                          <pic:cNvPr id="10" name="http://ezto.mhhmdemo.mcgraw-hill.com/hurix_bne/13276555799517011837.tp4?REQUEST=SHOWmedia&amp;media=image022PRINT.png"/>
                          <pic:cNvPicPr/>
                        </pic:nvPicPr>
                        <pic:blipFill>
                          <a:blip r:embed="rId15"/>
                          <a:stretch/>
                        </pic:blipFill>
                        <pic:spPr>
                          <a:xfrm>
                            <a:off x="0" y="0"/>
                            <a:ext cx="2688771" cy="6531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table. The total opportunity cost of the three units of steel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88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15 units of wheat.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188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20 units of wheat.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88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45 units of wheat.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88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55 units of wheat.</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73.</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following economy produces two products.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14:anchorId="366D14F6" wp14:editId="11C9F703">
                  <wp:extent cx="2699657" cy="653142"/>
                  <wp:effectExtent l="0" t="0" r="0" b="0"/>
                  <wp:docPr id="12" name="http://ezto.mhhmdemo.mcgraw-hill.com/hurix_bne/13276555799517011837.tp4?REQUEST=SHOWmedia&amp;media=image024PRINT.png"/>
                  <wp:cNvGraphicFramePr/>
                  <a:graphic xmlns:a="http://schemas.openxmlformats.org/drawingml/2006/main">
                    <a:graphicData uri="http://schemas.openxmlformats.org/drawingml/2006/picture">
                      <pic:pic xmlns:pic="http://schemas.openxmlformats.org/drawingml/2006/picture">
                        <pic:nvPicPr>
                          <pic:cNvPr id="11" name="http://ezto.mhhmdemo.mcgraw-hill.com/hurix_bne/13276555799517011837.tp4?REQUEST=SHOWmedia&amp;media=image024PRINT.png"/>
                          <pic:cNvPicPr/>
                        </pic:nvPicPr>
                        <pic:blipFill>
                          <a:blip r:embed="rId16"/>
                          <a:stretch/>
                        </pic:blipFill>
                        <pic:spPr>
                          <a:xfrm>
                            <a:off x="0" y="0"/>
                            <a:ext cx="2699657" cy="6531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table. The marginal opportunity cost of the third unit of steel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88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10 units of wheat.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188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15 units of wheat.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88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20 units of wheat.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88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30 units of wheat.</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74.</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following economy produces two products.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14:anchorId="0C15F92C" wp14:editId="4204C09C">
                  <wp:extent cx="2667000" cy="685800"/>
                  <wp:effectExtent l="0" t="0" r="0" b="0"/>
                  <wp:docPr id="13" name="http://ezto.mhhmdemo.mcgraw-hill.com/hurix_bne/13276555799517011837.tp4?REQUEST=SHOWmedia&amp;media=image026PRINT.png"/>
                  <wp:cNvGraphicFramePr/>
                  <a:graphic xmlns:a="http://schemas.openxmlformats.org/drawingml/2006/main">
                    <a:graphicData uri="http://schemas.openxmlformats.org/drawingml/2006/picture">
                      <pic:pic xmlns:pic="http://schemas.openxmlformats.org/drawingml/2006/picture">
                        <pic:nvPicPr>
                          <pic:cNvPr id="12" name="http://ezto.mhhmdemo.mcgraw-hill.com/hurix_bne/13276555799517011837.tp4?REQUEST=SHOWmedia&amp;media=image026PRINT.png"/>
                          <pic:cNvPicPr/>
                        </pic:nvPicPr>
                        <pic:blipFill>
                          <a:blip r:embed="rId17"/>
                          <a:stretch/>
                        </pic:blipFill>
                        <pic:spPr>
                          <a:xfrm>
                            <a:off x="0" y="0"/>
                            <a:ext cx="2667000" cy="6858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table. A change from possibility C to B means that: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25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 unit of steel is given up to get 75 units of wheat.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555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2 units of steel are given up to get 75 units of wheat.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87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 unit of steel is given up to get 15 more units of wheat.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16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2 units of steel are given up to get 15 more units of wheat.</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75.</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following economy produces two products.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14:anchorId="4B5E0048" wp14:editId="703D9B4D">
                  <wp:extent cx="2688771" cy="642257"/>
                  <wp:effectExtent l="0" t="0" r="0" b="0"/>
                  <wp:docPr id="14" name="http://ezto.mhhmdemo.mcgraw-hill.com/hurix_bne/13276555799517011837.tp4?REQUEST=SHOWmedia&amp;media=image028PRINT.png"/>
                  <wp:cNvGraphicFramePr/>
                  <a:graphic xmlns:a="http://schemas.openxmlformats.org/drawingml/2006/main">
                    <a:graphicData uri="http://schemas.openxmlformats.org/drawingml/2006/picture">
                      <pic:pic xmlns:pic="http://schemas.openxmlformats.org/drawingml/2006/picture">
                        <pic:nvPicPr>
                          <pic:cNvPr id="13" name="http://ezto.mhhmdemo.mcgraw-hill.com/hurix_bne/13276555799517011837.tp4?REQUEST=SHOWmedia&amp;media=image028PRINT.png"/>
                          <pic:cNvPicPr/>
                        </pic:nvPicPr>
                        <pic:blipFill>
                          <a:blip r:embed="rId18"/>
                          <a:stretch/>
                        </pic:blipFill>
                        <pic:spPr>
                          <a:xfrm>
                            <a:off x="0" y="0"/>
                            <a:ext cx="2688771" cy="6422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table. In moving from possibility A to F, the cost of a unit of steel in terms of a unit of wheat: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09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increases.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117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decreases.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89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remains constant.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32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increases from A to B, and decreases from B to F.</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76.</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following economy produces two products.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14:anchorId="067BCE50" wp14:editId="56A697EC">
                  <wp:extent cx="3200400" cy="653142"/>
                  <wp:effectExtent l="0" t="0" r="0" b="0"/>
                  <wp:docPr id="15" name="http://ezto.mhhmdemo.mcgraw-hill.com/hurix_bne/13276555799517011837.tp4?REQUEST=SHOWmedia&amp;media=image030PRINT.png"/>
                  <wp:cNvGraphicFramePr/>
                  <a:graphic xmlns:a="http://schemas.openxmlformats.org/drawingml/2006/main">
                    <a:graphicData uri="http://schemas.openxmlformats.org/drawingml/2006/picture">
                      <pic:pic xmlns:pic="http://schemas.openxmlformats.org/drawingml/2006/picture">
                        <pic:nvPicPr>
                          <pic:cNvPr id="14" name="http://ezto.mhhmdemo.mcgraw-hill.com/hurix_bne/13276555799517011837.tp4?REQUEST=SHOWmedia&amp;media=image030PRINT.png"/>
                          <pic:cNvPicPr/>
                        </pic:nvPicPr>
                        <pic:blipFill>
                          <a:blip r:embed="rId19"/>
                          <a:stretch/>
                        </pic:blipFill>
                        <pic:spPr>
                          <a:xfrm>
                            <a:off x="0" y="0"/>
                            <a:ext cx="3200400" cy="6531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table. The total opportunity cost of the three units of tanks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96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200 units of autos.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196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350 units of autos.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96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650 units of autos.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209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1000 units of autos.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77.</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following economy produces two products.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14:anchorId="501F0FCD" wp14:editId="52AE07DC">
                  <wp:extent cx="3167743" cy="653142"/>
                  <wp:effectExtent l="0" t="0" r="0" b="0"/>
                  <wp:docPr id="16" name="http://ezto.mhhmdemo.mcgraw-hill.com/hurix_bne/13276555799517011837.tp4?REQUEST=SHOWmedia&amp;media=image032PRINT.png"/>
                  <wp:cNvGraphicFramePr/>
                  <a:graphic xmlns:a="http://schemas.openxmlformats.org/drawingml/2006/main">
                    <a:graphicData uri="http://schemas.openxmlformats.org/drawingml/2006/picture">
                      <pic:pic xmlns:pic="http://schemas.openxmlformats.org/drawingml/2006/picture">
                        <pic:nvPicPr>
                          <pic:cNvPr id="15" name="http://ezto.mhhmdemo.mcgraw-hill.com/hurix_bne/13276555799517011837.tp4?REQUEST=SHOWmedia&amp;media=image032PRINT.png"/>
                          <pic:cNvPicPr/>
                        </pic:nvPicPr>
                        <pic:blipFill>
                          <a:blip r:embed="rId20"/>
                          <a:stretch/>
                        </pic:blipFill>
                        <pic:spPr>
                          <a:xfrm>
                            <a:off x="0" y="0"/>
                            <a:ext cx="3167743" cy="6531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table. The marginal opportunity cost of the fourth unit of tanks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6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200.</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46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300.</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6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350.</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6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650.</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78.</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following economy produces two products.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14:anchorId="79705B56" wp14:editId="666CD8F8">
                  <wp:extent cx="3145971" cy="674914"/>
                  <wp:effectExtent l="0" t="0" r="0" b="0"/>
                  <wp:docPr id="17" name="http://ezto.mhhmdemo.mcgraw-hill.com/hurix_bne/13276555799517011837.tp4?REQUEST=SHOWmedia&amp;media=image034PRINT.png"/>
                  <wp:cNvGraphicFramePr/>
                  <a:graphic xmlns:a="http://schemas.openxmlformats.org/drawingml/2006/main">
                    <a:graphicData uri="http://schemas.openxmlformats.org/drawingml/2006/picture">
                      <pic:pic xmlns:pic="http://schemas.openxmlformats.org/drawingml/2006/picture">
                        <pic:nvPicPr>
                          <pic:cNvPr id="16" name="http://ezto.mhhmdemo.mcgraw-hill.com/hurix_bne/13276555799517011837.tp4?REQUEST=SHOWmedia&amp;media=image034PRINT.png"/>
                          <pic:cNvPicPr/>
                        </pic:nvPicPr>
                        <pic:blipFill>
                          <a:blip r:embed="rId21"/>
                          <a:stretch/>
                        </pic:blipFill>
                        <pic:spPr>
                          <a:xfrm>
                            <a:off x="0" y="0"/>
                            <a:ext cx="3145971" cy="674914"/>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table. The opportunity cost of each additional tank in terms of autos: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89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remains constant.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354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falls as more tanks are produced.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14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increases as more tanks are produced.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40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cannot be measured because there is no currency.</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79.</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following economy produces two products.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14:anchorId="78CC7D21" wp14:editId="57E94F6D">
                  <wp:extent cx="3167743" cy="653142"/>
                  <wp:effectExtent l="0" t="0" r="0" b="0"/>
                  <wp:docPr id="18" name="http://ezto.mhhmdemo.mcgraw-hill.com/hurix_bne/13276555799517011837.tp4?REQUEST=SHOWmedia&amp;media=image036PRINT.png"/>
                  <wp:cNvGraphicFramePr/>
                  <a:graphic xmlns:a="http://schemas.openxmlformats.org/drawingml/2006/main">
                    <a:graphicData uri="http://schemas.openxmlformats.org/drawingml/2006/picture">
                      <pic:pic xmlns:pic="http://schemas.openxmlformats.org/drawingml/2006/picture">
                        <pic:nvPicPr>
                          <pic:cNvPr id="17" name="http://ezto.mhhmdemo.mcgraw-hill.com/hurix_bne/13276555799517011837.tp4?REQUEST=SHOWmedia&amp;media=image036PRINT.png"/>
                          <pic:cNvPicPr/>
                        </pic:nvPicPr>
                        <pic:blipFill>
                          <a:blip r:embed="rId22"/>
                          <a:stretch/>
                        </pic:blipFill>
                        <pic:spPr>
                          <a:xfrm>
                            <a:off x="0" y="0"/>
                            <a:ext cx="3167743" cy="6531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table. According to the production possibilities schedule, a combination of four tanks and 650 autos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655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attainable and involves an efficient use of society's resources.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817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attainable, but would not be in the best interests of a strong national defense.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61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not attainable because it is not listed in the schedule.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4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not attainable because society does not have sufficient resources to produce this combination.</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80.</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following economy produces two products.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14:anchorId="2C98ECEE" wp14:editId="01C62242">
                  <wp:extent cx="3167743" cy="653142"/>
                  <wp:effectExtent l="0" t="0" r="0" b="0"/>
                  <wp:docPr id="19" name="http://ezto.mhhmdemo.mcgraw-hill.com/hurix_bne/13276555799517011837.tp4?REQUEST=SHOWmedia&amp;media=image032PRINT.png"/>
                  <wp:cNvGraphicFramePr/>
                  <a:graphic xmlns:a="http://schemas.openxmlformats.org/drawingml/2006/main">
                    <a:graphicData uri="http://schemas.openxmlformats.org/drawingml/2006/picture">
                      <pic:pic xmlns:pic="http://schemas.openxmlformats.org/drawingml/2006/picture">
                        <pic:nvPicPr>
                          <pic:cNvPr id="15" name="http://ezto.mhhmdemo.mcgraw-hill.com/hurix_bne/13276555799517011837.tp4?REQUEST=SHOWmedia&amp;media=image032PRINT.png"/>
                          <pic:cNvPicPr/>
                        </pic:nvPicPr>
                        <pic:blipFill>
                          <a:blip r:embed="rId20"/>
                          <a:stretch/>
                        </pic:blipFill>
                        <pic:spPr>
                          <a:xfrm>
                            <a:off x="0" y="0"/>
                            <a:ext cx="3167743" cy="6531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Given the production possibilities schedule above, a combination of three tanks and 350 autos: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17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illustrates the trade-off between tanks and autos.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841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attainable but involves the unemployment or inefficient use of some of society's resources.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4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cannot be produced by society, given its current level of resources and production technology.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47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not attainable because this combination is not listed in the schedule.</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81.</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291CEF82" wp14:editId="561D042D">
                  <wp:extent cx="1480457" cy="2296885"/>
                  <wp:effectExtent l="0" t="0" r="0" b="0"/>
                  <wp:docPr id="20" name="http://ezto.mhhmdemo.mcgraw-hill.com/hurix_bne/13276555799517011837.tp4?REQUEST=SHOWmedia&amp;media=image038PRINT.png"/>
                  <wp:cNvGraphicFramePr/>
                  <a:graphic xmlns:a="http://schemas.openxmlformats.org/drawingml/2006/main">
                    <a:graphicData uri="http://schemas.openxmlformats.org/drawingml/2006/picture">
                      <pic:pic xmlns:pic="http://schemas.openxmlformats.org/drawingml/2006/picture">
                        <pic:nvPicPr>
                          <pic:cNvPr id="18" name="http://ezto.mhhmdemo.mcgraw-hill.com/hurix_bne/13276555799517011837.tp4?REQUEST=SHOWmedia&amp;media=image038PRINT.png"/>
                          <pic:cNvPicPr/>
                        </pic:nvPicPr>
                        <pic:blipFill>
                          <a:blip r:embed="rId23"/>
                          <a:stretch/>
                        </pic:blipFill>
                        <pic:spPr>
                          <a:xfrm>
                            <a:off x="0" y="0"/>
                            <a:ext cx="1480457" cy="22968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graph. The total opportunity cost of nine drill presses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6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 unit of bread.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172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2 units of bread.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72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3 units of bread.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72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4 units of bread.</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82.</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32361ACD" wp14:editId="60AEE5E4">
                  <wp:extent cx="1458685" cy="2296885"/>
                  <wp:effectExtent l="0" t="0" r="0" b="0"/>
                  <wp:docPr id="21" name="http://ezto.mhhmdemo.mcgraw-hill.com/hurix_bne/13276555799517011837.tp4?REQUEST=SHOWmedia&amp;media=image040PRINT.png"/>
                  <wp:cNvGraphicFramePr/>
                  <a:graphic xmlns:a="http://schemas.openxmlformats.org/drawingml/2006/main">
                    <a:graphicData uri="http://schemas.openxmlformats.org/drawingml/2006/picture">
                      <pic:pic xmlns:pic="http://schemas.openxmlformats.org/drawingml/2006/picture">
                        <pic:nvPicPr>
                          <pic:cNvPr id="19" name="http://ezto.mhhmdemo.mcgraw-hill.com/hurix_bne/13276555799517011837.tp4?REQUEST=SHOWmedia&amp;media=image040PRINT.png"/>
                          <pic:cNvPicPr/>
                        </pic:nvPicPr>
                        <pic:blipFill>
                          <a:blip r:embed="rId24"/>
                          <a:stretch/>
                        </pic:blipFill>
                        <pic:spPr>
                          <a:xfrm>
                            <a:off x="0" y="0"/>
                            <a:ext cx="1458685" cy="22968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graph. The marginal opportunity cost of the fourth unit of bread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26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 unit of drill presses.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238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2 units of drill presses.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238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3 units of drill presses.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238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4 units of drill presses.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83.</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A point inside the production possibilities curve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15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attainable and the economy is efficient.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433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attainable, but the economy is inefficient.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60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unattainable and the economy is inefficient.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41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unattainable, but the economy is efficient.</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84.</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A point on the frontier of the production possibilities curve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15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attainable and the economy is efficient.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433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attainable, but the economy is inefficient.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60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unattainable and the economy is inefficient.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41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unattainable, but the economy is efficient.</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85.</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production possibility curve: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38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convex to the origin.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447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based on the law of diminishing returns.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48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the boundary between attainable and unattainable outputs.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77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reflects the mixed economy found with most economic systems.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86.</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A movement along the production possibilities curve would imply that: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77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labor force has grown.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284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productivity has increased.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269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productivity has declined.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75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society has chosen a different set of outputs.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87.</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If an economy is producing at a point inside a production possibilities curve: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57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economy is efficient.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273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there is economic growth.</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290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resources are unemployed.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313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resources are fully employed.</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88.</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30B6373E" wp14:editId="59721013">
                  <wp:extent cx="2296885" cy="2296885"/>
                  <wp:effectExtent l="0" t="0" r="0" b="0"/>
                  <wp:docPr id="22" name="http://ezto.mhhmdemo.mcgraw-hill.com/hurix_bne/13276555799517011837.tp4?REQUEST=SHOWmedia&amp;media=image042PRINT.png"/>
                  <wp:cNvGraphicFramePr/>
                  <a:graphic xmlns:a="http://schemas.openxmlformats.org/drawingml/2006/main">
                    <a:graphicData uri="http://schemas.openxmlformats.org/drawingml/2006/picture">
                      <pic:pic xmlns:pic="http://schemas.openxmlformats.org/drawingml/2006/picture">
                        <pic:nvPicPr>
                          <pic:cNvPr id="20" name="http://ezto.mhhmdemo.mcgraw-hill.com/hurix_bne/13276555799517011837.tp4?REQUEST=SHOWmedia&amp;media=image042PRINT.png"/>
                          <pic:cNvPicPr/>
                        </pic:nvPicPr>
                        <pic:blipFill>
                          <a:blip r:embed="rId25"/>
                          <a:stretch/>
                        </pic:blipFill>
                        <pic:spPr>
                          <a:xfrm>
                            <a:off x="0" y="0"/>
                            <a:ext cx="2296885" cy="22968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The graph above shows the production possibilities curve for an economy producing two goods, X and Y. Which of the points on the graph indicate unemployed resources?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68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D only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66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 only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36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 and A only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37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 and C only</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lastRenderedPageBreak/>
              <w:t>89.</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If an economy that produces capital and consumer goods is operating at a point on its production possibilities curve: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61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it is achieving full employment but not full production.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561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it is achieving full production but not full employment.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39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more capital goods can be produced only at the cost of some consumer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13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economy is incapable of achieving significant economic growth.</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90.</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Consider a society that is producing inside its production possibilities frontier. This society could best achieve efficiency in its production of output by: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62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distributing incomes more equally.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409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fully employing all available resources.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44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increasing the levels of wages and prices.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20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producing relatively more capital goods and relatively fewer consumer goods.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91.</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A reduction in the level of unemployment would have which effect with respect to the nation's production possibilities curve?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65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It would shift the curve to the right.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350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It would shift the curve to the left.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4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It would not shift the curve; it would be represented by moving from a point inside the curve toward the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4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It would not shift the curve; it would be represented by moving from a point on the curve to a point outside the curve.</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92.</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07DF9ED8" wp14:editId="28DD7433">
                  <wp:extent cx="2296885" cy="2242457"/>
                  <wp:effectExtent l="0" t="0" r="0" b="0"/>
                  <wp:docPr id="23" name="http://ezto.mhhmdemo.mcgraw-hill.com/hurix_bne/13276555799517011837.tp4?REQUEST=SHOWmedia&amp;media=image044PRINT.png"/>
                  <wp:cNvGraphicFramePr/>
                  <a:graphic xmlns:a="http://schemas.openxmlformats.org/drawingml/2006/main">
                    <a:graphicData uri="http://schemas.openxmlformats.org/drawingml/2006/picture">
                      <pic:pic xmlns:pic="http://schemas.openxmlformats.org/drawingml/2006/picture">
                        <pic:nvPicPr>
                          <pic:cNvPr id="21" name="http://ezto.mhhmdemo.mcgraw-hill.com/hurix_bne/13276555799517011837.tp4?REQUEST=SHOWmedia&amp;media=image044PRINT.png"/>
                          <pic:cNvPicPr/>
                        </pic:nvPicPr>
                        <pic:blipFill>
                          <a:blip r:embed="rId26"/>
                          <a:stretch/>
                        </pic:blipFill>
                        <pic:spPr>
                          <a:xfrm>
                            <a:off x="0" y="0"/>
                            <a:ext cx="2296885" cy="22424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xml:space="preserve">Points </w:t>
            </w:r>
            <w:r>
              <w:rPr>
                <w:rFonts w:ascii="Arial Unicode MS" w:eastAsia="Arial Unicode MS" w:hAnsi="Arial Unicode MS" w:cs="Arial Unicode MS"/>
                <w:i/>
                <w:color w:val="000000"/>
                <w:sz w:val="24"/>
              </w:rPr>
              <w:t>C</w:t>
            </w:r>
            <w:r>
              <w:rPr>
                <w:rFonts w:ascii="Arial Unicode MS" w:eastAsia="Arial Unicode MS" w:hAnsi="Arial Unicode MS" w:cs="Arial Unicode MS"/>
                <w:color w:val="000000"/>
                <w:sz w:val="24"/>
              </w:rPr>
              <w:t xml:space="preserve">, </w:t>
            </w:r>
            <w:r>
              <w:rPr>
                <w:rFonts w:ascii="Arial Unicode MS" w:eastAsia="Arial Unicode MS" w:hAnsi="Arial Unicode MS" w:cs="Arial Unicode MS"/>
                <w:i/>
                <w:color w:val="000000"/>
                <w:sz w:val="24"/>
              </w:rPr>
              <w:t>D</w:t>
            </w:r>
            <w:r>
              <w:rPr>
                <w:rFonts w:ascii="Arial Unicode MS" w:eastAsia="Arial Unicode MS" w:hAnsi="Arial Unicode MS" w:cs="Arial Unicode MS"/>
                <w:color w:val="000000"/>
                <w:sz w:val="24"/>
              </w:rPr>
              <w:t xml:space="preserve">, </w:t>
            </w:r>
            <w:r>
              <w:rPr>
                <w:rFonts w:ascii="Arial Unicode MS" w:eastAsia="Arial Unicode MS" w:hAnsi="Arial Unicode MS" w:cs="Arial Unicode MS"/>
                <w:i/>
                <w:color w:val="000000"/>
                <w:sz w:val="24"/>
              </w:rPr>
              <w:t>E</w:t>
            </w:r>
            <w:r>
              <w:rPr>
                <w:rFonts w:ascii="Arial Unicode MS" w:eastAsia="Arial Unicode MS" w:hAnsi="Arial Unicode MS" w:cs="Arial Unicode MS"/>
                <w:color w:val="000000"/>
                <w:sz w:val="24"/>
              </w:rPr>
              <w:t xml:space="preserve">, and </w:t>
            </w:r>
            <w:r>
              <w:rPr>
                <w:rFonts w:ascii="Arial Unicode MS" w:eastAsia="Arial Unicode MS" w:hAnsi="Arial Unicode MS" w:cs="Arial Unicode MS"/>
                <w:i/>
                <w:color w:val="000000"/>
                <w:sz w:val="24"/>
              </w:rPr>
              <w:t>H</w:t>
            </w:r>
            <w:r>
              <w:rPr>
                <w:rFonts w:ascii="Arial Unicode MS" w:eastAsia="Arial Unicode MS" w:hAnsi="Arial Unicode MS" w:cs="Arial Unicode MS"/>
                <w:color w:val="000000"/>
                <w:sz w:val="24"/>
              </w:rPr>
              <w:t xml:space="preserve"> on the above graph show: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63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inefficient allocation of society's scarce resources.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500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constant trade-off between food and clothing.</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59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possible combinations of food and clothing.</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01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unattainable combinations of food and clothing.</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93.</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52BF970D" wp14:editId="1B12B55A">
                  <wp:extent cx="2296885" cy="2264228"/>
                  <wp:effectExtent l="0" t="0" r="0" b="0"/>
                  <wp:docPr id="24" name="http://ezto.mhhmdemo.mcgraw-hill.com/hurix_bne/13276555799517011837.tp4?REQUEST=SHOWmedia&amp;media=image046PRINT.png"/>
                  <wp:cNvGraphicFramePr/>
                  <a:graphic xmlns:a="http://schemas.openxmlformats.org/drawingml/2006/main">
                    <a:graphicData uri="http://schemas.openxmlformats.org/drawingml/2006/picture">
                      <pic:pic xmlns:pic="http://schemas.openxmlformats.org/drawingml/2006/picture">
                        <pic:nvPicPr>
                          <pic:cNvPr id="22" name="http://ezto.mhhmdemo.mcgraw-hill.com/hurix_bne/13276555799517011837.tp4?REQUEST=SHOWmedia&amp;media=image046PRINT.png"/>
                          <pic:cNvPicPr/>
                        </pic:nvPicPr>
                        <pic:blipFill>
                          <a:blip r:embed="rId27"/>
                          <a:stretch/>
                        </pic:blipFill>
                        <pic:spPr>
                          <a:xfrm>
                            <a:off x="0" y="0"/>
                            <a:ext cx="2296885" cy="22642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xml:space="preserve">The combination of food and clothing shown by point </w:t>
            </w:r>
            <w:r>
              <w:rPr>
                <w:rFonts w:ascii="Arial Unicode MS" w:eastAsia="Arial Unicode MS" w:hAnsi="Arial Unicode MS" w:cs="Arial Unicode MS"/>
                <w:i/>
                <w:color w:val="000000"/>
                <w:sz w:val="24"/>
              </w:rPr>
              <w:t>G</w:t>
            </w:r>
            <w:r>
              <w:rPr>
                <w:rFonts w:ascii="Arial Unicode MS" w:eastAsia="Arial Unicode MS" w:hAnsi="Arial Unicode MS" w:cs="Arial Unicode MS"/>
                <w:color w:val="000000"/>
                <w:sz w:val="24"/>
              </w:rPr>
              <w:t xml:space="preserve"> on the above graph: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726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not attainable, given society's available resources and technology.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721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can be attained only if some of society's resources are unemployed.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19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suggests that the law of increasing relative costs is not operating in this case.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76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results only because society allocates its resources inefficiently.</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94.</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Along a production possibilities curve, an increase in the production of one type of good can be accomplished only by: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49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decreasing the production of the other type of good.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541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increasing the production of the other type of good.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07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holding constant the production of the other type of good.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89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decreasing the price of the other type of good.</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95.</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Assume that for Indy, one hour of study time in economics is perfectly substitutable for an hour of study time in calculus. Indy has exams in both subjects tomorrow and he determines that if spends all of his time studying economics, he will receive scores of 96 on his economics exam and 45 on his calculus exam. If he studies only calculus, his econ score will be 81 and his calculus score 90. Based on this information and assuming that Indy has no better alternative use of his time, what is the opportunity cost of improving his econ score by one (1) point?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08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 point on his calculus exam.</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328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1/3 point on his calculus exam.</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32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3 points on his calculus exam.</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41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opportunity cost cannot be determined with the information given.</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96.</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If a production possibilities boundary is a curve concave to the origin and not a straight line, then: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661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resources are equally suited to producing alternative products.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701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resources are not equally suited to producing alternative products.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29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resources are perfectly interchangeable to alternative uses.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352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there are unemployed resources.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97.</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production possibilities curve bows outward from the origin because: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700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opportunity costs decrease as the production of a good increases.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692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opportunity costs increase as the production of a good increases.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84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more production of one good results in more production of the other good.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382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resources are not of uniform quality.</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98.</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law of increasing opportunity costs indicates that: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656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resources are perfectly mobile except for transportation costs.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720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sum of all costs cannot rise above the market price of a product.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4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to produce more of one good, society must sacrifice larger and larger amounts of alternative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40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if the prices of all the resources involved in the production of goods increase, the cost of producing those goods will increase at the same rate.</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99.</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production possibilities table below shows the hypothetical relationship between the production of capital goods and consumer goods in an economy.</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14:anchorId="37C3F930" wp14:editId="743B88D1">
                  <wp:extent cx="3363685" cy="664028"/>
                  <wp:effectExtent l="0" t="0" r="0" b="0"/>
                  <wp:docPr id="25" name="http://ezto.mhhmdemo.mcgraw-hill.com/hurix_bne/13276555799517011837.tp4?REQUEST=SHOWmedia&amp;media=image048PRINT.png"/>
                  <wp:cNvGraphicFramePr/>
                  <a:graphic xmlns:a="http://schemas.openxmlformats.org/drawingml/2006/main">
                    <a:graphicData uri="http://schemas.openxmlformats.org/drawingml/2006/picture">
                      <pic:pic xmlns:pic="http://schemas.openxmlformats.org/drawingml/2006/picture">
                        <pic:nvPicPr>
                          <pic:cNvPr id="23" name="http://ezto.mhhmdemo.mcgraw-hill.com/hurix_bne/13276555799517011837.tp4?REQUEST=SHOWmedia&amp;media=image048PRINT.png"/>
                          <pic:cNvPicPr/>
                        </pic:nvPicPr>
                        <pic:blipFill>
                          <a:blip r:embed="rId28"/>
                          <a:stretch/>
                        </pic:blipFill>
                        <pic:spPr>
                          <a:xfrm>
                            <a:off x="0" y="0"/>
                            <a:ext cx="3363685" cy="6640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table above. What is the opportunity cost of producing the third unit of capital goods?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81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4 units of consumer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281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5 units of consumer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281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6 units of consumer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281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7 units of consumer goods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100.</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production possibilities table below shows the hypothetical relationship between the production of capital goods and consumer goods in an economy.</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14:anchorId="2AFCA6B9" wp14:editId="3994D728">
                  <wp:extent cx="3352800" cy="653142"/>
                  <wp:effectExtent l="0" t="0" r="0" b="0"/>
                  <wp:docPr id="26" name="http://ezto.mhhmdemo.mcgraw-hill.com/hurix_bne/13276555799517011837.tp4?REQUEST=SHOWmedia&amp;media=image050PRINT.png"/>
                  <wp:cNvGraphicFramePr/>
                  <a:graphic xmlns:a="http://schemas.openxmlformats.org/drawingml/2006/main">
                    <a:graphicData uri="http://schemas.openxmlformats.org/drawingml/2006/picture">
                      <pic:pic xmlns:pic="http://schemas.openxmlformats.org/drawingml/2006/picture">
                        <pic:nvPicPr>
                          <pic:cNvPr id="24" name="http://ezto.mhhmdemo.mcgraw-hill.com/hurix_bne/13276555799517011837.tp4?REQUEST=SHOWmedia&amp;media=image050PRINT.png"/>
                          <pic:cNvPicPr/>
                        </pic:nvPicPr>
                        <pic:blipFill>
                          <a:blip r:embed="rId29"/>
                          <a:stretch/>
                        </pic:blipFill>
                        <pic:spPr>
                          <a:xfrm>
                            <a:off x="0" y="0"/>
                            <a:ext cx="3352800" cy="6531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table above. What is the opportunity cost of producing the first two units of capital goods?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81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4 units of consumer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281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5 units of consumer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281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9 units of consumer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294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13 units of consumer goods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101.</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production possibilities table below shows the hypothetical relationship between the production of capital goods and consumer goods in an economy.</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14:anchorId="1E0EEC1B" wp14:editId="3D8481BB">
                  <wp:extent cx="3352800" cy="631371"/>
                  <wp:effectExtent l="0" t="0" r="0" b="0"/>
                  <wp:docPr id="27" name="http://ezto.mhhmdemo.mcgraw-hill.com/hurix_bne/13276555799517011837.tp4?REQUEST=SHOWmedia&amp;media=image052PRINT.png"/>
                  <wp:cNvGraphicFramePr/>
                  <a:graphic xmlns:a="http://schemas.openxmlformats.org/drawingml/2006/main">
                    <a:graphicData uri="http://schemas.openxmlformats.org/drawingml/2006/picture">
                      <pic:pic xmlns:pic="http://schemas.openxmlformats.org/drawingml/2006/picture">
                        <pic:nvPicPr>
                          <pic:cNvPr id="25" name="http://ezto.mhhmdemo.mcgraw-hill.com/hurix_bne/13276555799517011837.tp4?REQUEST=SHOWmedia&amp;media=image052PRINT.png"/>
                          <pic:cNvPicPr/>
                        </pic:nvPicPr>
                        <pic:blipFill>
                          <a:blip r:embed="rId30"/>
                          <a:stretch/>
                        </pic:blipFill>
                        <pic:spPr>
                          <a:xfrm>
                            <a:off x="0" y="0"/>
                            <a:ext cx="3352800" cy="631371"/>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table above. What is the opportunity cost of producing the first three units of capital goods?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81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6 units of consumer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281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7 units of consumer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294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15 units of consumer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294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22 units of consumer goods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102.</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law of increasing opportunity cost explains why the shape of the production possibilities curve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60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straight line parallel to the horizontal axis.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428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straight line from one axis to the other.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24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bowed out (concave) from the origin of the graph.</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20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bowed inward (convex) to the origin of the graph.</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103.</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Which statement is an economic rationale for the law of increasing opportunity cost?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93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economy is employing all of its available resources.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809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Many economic resources are better at producing one product than another.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29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 any economy, the state of technology is changing and resources are variable.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29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economy is achieving productive efficiency by producing goods and services at the least cost.</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104.</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Opportunity cost is best defined as: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97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cost minus marginal benefit.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428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value of the best forgone alternative.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13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time spent on an economic activity.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33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money cost of an economic decision.</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105.</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Tammie makes $150 a day as a bank clerk. She takes off two days of work without pay to fly to another city to attend the concert of her favorite music group. The cost of transportation for the trip is $250. The cost of the concert ticket is $50. The opportunity cost of Tammie's trip to the concert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60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$300.</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60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$450.</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0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$500.</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0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$600.</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106.</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When a state government chooses to build more roads, the required resources are no longer available for spending on public education. This dilemma illustrates the concept of: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92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analysis.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174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full employment.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56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full production.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76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opportunity cost.</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107.</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opportunity cost of a new national park is the: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61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alternative uses for the land and funding for the park.</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633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cost of constructing park buildings and highways to get to it.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05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cost of hiring staff and park rangers to provide services for visitors.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51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increased pollution to the wildlife habitat at the park.</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108.</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After graduating from high school, Ron Willis plans to go to college. The college tuition is $15,000 a year. But, instead of going to college, Ron could take a full-time job paying $20,000. If Ron decides to go to college, what is his opportunity cost for attending for one year?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73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$5,000</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86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$15,000</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6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$20,000</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6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$35,000</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109.</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In a production possibilities table, the most-valued or optimal point for society is determined by: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71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combination of products at the midpoint of the table.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532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combination of products at the ends of the table.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53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equality of marginal benefits and marginal costs.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01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maximization of opportunity costs.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110.</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overallocation of resources by society to a product means that the: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27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benefit is greater than the marginal cost.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527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cost is greater than the marginal benefit.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16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entrepreneurs are making too much profit in the economy.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08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workers are not being paid adequate wages and salaries.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111.</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When society overallocates resources to a product it means that the: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00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investment in the product is declining.</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477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opportunity cost of the product is decreasing.</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27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benefit is greater than the marginal cost.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93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benefit is less than the marginal cost.</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112.</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"war on terror" waged by the United States: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51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shifted the production possibilities curve to the right.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508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shifted the production possibilities curve inward.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82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caused the United States to shift from "defense goods" to "civilian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10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caused the perceived marginal benefit curve for "defense goods" to shift out.</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113.</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Scaling back the U.S. "war on terror" would: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653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shift U.S. production from "defense goods" to "civilian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653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shift U.S. production from "civilian goods" to "defense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81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shift the production possibilities curve inward.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29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suggest that the United States is allocating less than the optimal amount of resources to the war on terror.</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114.</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Economic growth may be represented by 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36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rightward shift of the production possibilities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521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leftward shift of the production possibilities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09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production possibilities curve that remains fixed.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59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point outside (to the right) of the production possibilities curve.</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115.</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Increases in resources or improvements in technology will tend to cause a society's production possibilities curve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61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shift inward or to the left.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290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shift outward or to the right.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202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become horizontal.</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74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become vertical.</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116.</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A nation that devotes more of its resources to capital investment is likely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86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shift outward its production possibilities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472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shift inward its production possibilities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72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increase the slope of its production possibilities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80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decrease the slope of its production possibilities curve.</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117.</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All of the following would affect the position of a country's production possibilities curve, except: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17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quantity of labor.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286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level of unemployment.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3322"/>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amount of the capital stock.</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246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technological progress.</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118.</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1F71A612" wp14:editId="65FCD0C9">
                  <wp:extent cx="1502228" cy="2318657"/>
                  <wp:effectExtent l="0" t="0" r="0" b="0"/>
                  <wp:docPr id="28" name="http://ezto.mhhmdemo.mcgraw-hill.com/hurix_bne/13276555799517011837.tp4?REQUEST=SHOWmedia&amp;media=image054PRINT.png"/>
                  <wp:cNvGraphicFramePr/>
                  <a:graphic xmlns:a="http://schemas.openxmlformats.org/drawingml/2006/main">
                    <a:graphicData uri="http://schemas.openxmlformats.org/drawingml/2006/picture">
                      <pic:pic xmlns:pic="http://schemas.openxmlformats.org/drawingml/2006/picture">
                        <pic:nvPicPr>
                          <pic:cNvPr id="26" name="http://ezto.mhhmdemo.mcgraw-hill.com/hurix_bne/13276555799517011837.tp4?REQUEST=SHOWmedia&amp;media=image054PRINT.png"/>
                          <pic:cNvPicPr/>
                        </pic:nvPicPr>
                        <pic:blipFill>
                          <a:blip r:embed="rId31"/>
                          <a:stretch/>
                        </pic:blipFill>
                        <pic:spPr>
                          <a:xfrm>
                            <a:off x="0" y="0"/>
                            <a:ext cx="1502228" cy="23186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graph. Which point on the production possibilities curve would indicate that there is unemployment in this economy?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6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A</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16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B</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7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C</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7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D</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119.</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2EE29D77" wp14:editId="46BFAE07">
                  <wp:extent cx="1458685" cy="2307771"/>
                  <wp:effectExtent l="0" t="0" r="0" b="0"/>
                  <wp:docPr id="29" name="http://ezto.mhhmdemo.mcgraw-hill.com/hurix_bne/13276555799517011837.tp4?REQUEST=SHOWmedia&amp;media=image056PRINT.png"/>
                  <wp:cNvGraphicFramePr/>
                  <a:graphic xmlns:a="http://schemas.openxmlformats.org/drawingml/2006/main">
                    <a:graphicData uri="http://schemas.openxmlformats.org/drawingml/2006/picture">
                      <pic:pic xmlns:pic="http://schemas.openxmlformats.org/drawingml/2006/picture">
                        <pic:nvPicPr>
                          <pic:cNvPr id="27" name="http://ezto.mhhmdemo.mcgraw-hill.com/hurix_bne/13276555799517011837.tp4?REQUEST=SHOWmedia&amp;media=image056PRINT.png"/>
                          <pic:cNvPicPr/>
                        </pic:nvPicPr>
                        <pic:blipFill>
                          <a:blip r:embed="rId32"/>
                          <a:stretch/>
                        </pic:blipFill>
                        <pic:spPr>
                          <a:xfrm>
                            <a:off x="0" y="0"/>
                            <a:ext cx="1458685" cy="2307771"/>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graph. The selection of which point on the production possibilities curve is most like to result in the largest increase in economic growth over time?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6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A</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16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B</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7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C</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17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D</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120.</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42842D8A" wp14:editId="63D3EFA8">
                  <wp:extent cx="2318657" cy="2340428"/>
                  <wp:effectExtent l="0" t="0" r="0" b="0"/>
                  <wp:docPr id="30" name="http://ezto.mhhmdemo.mcgraw-hill.com/hurix_bne/13276555799517011837.tp4?REQUEST=SHOWmedia&amp;media=image058PRINT.png"/>
                  <wp:cNvGraphicFramePr/>
                  <a:graphic xmlns:a="http://schemas.openxmlformats.org/drawingml/2006/main">
                    <a:graphicData uri="http://schemas.openxmlformats.org/drawingml/2006/picture">
                      <pic:pic xmlns:pic="http://schemas.openxmlformats.org/drawingml/2006/picture">
                        <pic:nvPicPr>
                          <pic:cNvPr id="28" name="http://ezto.mhhmdemo.mcgraw-hill.com/hurix_bne/13276555799517011837.tp4?REQUEST=SHOWmedia&amp;media=image058PRINT.png"/>
                          <pic:cNvPicPr/>
                        </pic:nvPicPr>
                        <pic:blipFill>
                          <a:blip r:embed="rId33"/>
                          <a:stretch/>
                        </pic:blipFill>
                        <pic:spPr>
                          <a:xfrm>
                            <a:off x="0" y="0"/>
                            <a:ext cx="2318657" cy="23404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xml:space="preserve">The graph above shows two production possibilities curves for a nation that produces two goods, Y and Z. </w:t>
            </w:r>
            <w:r>
              <w:rPr>
                <w:rFonts w:ascii="Arial Unicode MS" w:eastAsia="Arial Unicode MS" w:hAnsi="Arial Unicode MS" w:cs="Arial Unicode MS"/>
                <w:i/>
                <w:color w:val="000000"/>
                <w:sz w:val="24"/>
              </w:rPr>
              <w:t>PP</w:t>
            </w:r>
            <w:r>
              <w:rPr>
                <w:rFonts w:ascii="Arial Unicode MS" w:eastAsia="Arial Unicode MS" w:hAnsi="Arial Unicode MS" w:cs="Arial Unicode MS"/>
                <w:color w:val="000000"/>
                <w:sz w:val="24"/>
                <w:vertAlign w:val="subscript"/>
              </w:rPr>
              <w:t>1</w:t>
            </w:r>
            <w:r>
              <w:rPr>
                <w:rFonts w:ascii="Arial Unicode MS" w:eastAsia="Arial Unicode MS" w:hAnsi="Arial Unicode MS" w:cs="Arial Unicode MS"/>
                <w:color w:val="000000"/>
                <w:sz w:val="24"/>
              </w:rPr>
              <w:t xml:space="preserve"> and </w:t>
            </w:r>
            <w:r>
              <w:rPr>
                <w:rFonts w:ascii="Arial Unicode MS" w:eastAsia="Arial Unicode MS" w:hAnsi="Arial Unicode MS" w:cs="Arial Unicode MS"/>
                <w:i/>
                <w:color w:val="000000"/>
                <w:sz w:val="24"/>
              </w:rPr>
              <w:t>PP</w:t>
            </w:r>
            <w:r>
              <w:rPr>
                <w:rFonts w:ascii="Arial Unicode MS" w:eastAsia="Arial Unicode MS" w:hAnsi="Arial Unicode MS" w:cs="Arial Unicode MS"/>
                <w:color w:val="000000"/>
                <w:sz w:val="24"/>
                <w:vertAlign w:val="subscript"/>
              </w:rPr>
              <w:t>2</w:t>
            </w:r>
            <w:r>
              <w:rPr>
                <w:rFonts w:ascii="Arial Unicode MS" w:eastAsia="Arial Unicode MS" w:hAnsi="Arial Unicode MS" w:cs="Arial Unicode MS"/>
                <w:color w:val="000000"/>
                <w:sz w:val="24"/>
              </w:rPr>
              <w:t xml:space="preserve"> show the production possibilities for years 1 and 2. The nation's total production then decreased after year 2. This change could be represented by a move from: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70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F</w:t>
                  </w:r>
                  <w:r>
                    <w:rPr>
                      <w:rFonts w:ascii="Arial Unicode MS" w:eastAsia="Arial Unicode MS" w:hAnsi="Arial Unicode MS" w:cs="Arial Unicode MS"/>
                      <w:color w:val="000000"/>
                      <w:sz w:val="24"/>
                    </w:rPr>
                    <w:t xml:space="preserve"> to </w:t>
                  </w:r>
                  <w:r>
                    <w:rPr>
                      <w:rFonts w:ascii="Arial Unicode MS" w:eastAsia="Arial Unicode MS" w:hAnsi="Arial Unicode MS" w:cs="Arial Unicode MS"/>
                      <w:i/>
                      <w:color w:val="000000"/>
                      <w:sz w:val="24"/>
                    </w:rPr>
                    <w:t>A</w:t>
                  </w:r>
                  <w:r>
                    <w:rPr>
                      <w:rFonts w:ascii="Arial Unicode MS" w:eastAsia="Arial Unicode MS" w:hAnsi="Arial Unicode MS" w:cs="Arial Unicode MS"/>
                      <w:color w:val="000000"/>
                      <w:sz w:val="24"/>
                    </w:rPr>
                    <w: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72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A</w:t>
                  </w:r>
                  <w:r>
                    <w:rPr>
                      <w:rFonts w:ascii="Arial Unicode MS" w:eastAsia="Arial Unicode MS" w:hAnsi="Arial Unicode MS" w:cs="Arial Unicode MS"/>
                      <w:color w:val="000000"/>
                      <w:sz w:val="24"/>
                    </w:rPr>
                    <w:t xml:space="preserve"> to </w:t>
                  </w:r>
                  <w:r>
                    <w:rPr>
                      <w:rFonts w:ascii="Arial Unicode MS" w:eastAsia="Arial Unicode MS" w:hAnsi="Arial Unicode MS" w:cs="Arial Unicode MS"/>
                      <w:i/>
                      <w:color w:val="000000"/>
                      <w:sz w:val="24"/>
                    </w:rPr>
                    <w:t>E</w:t>
                  </w:r>
                  <w:r>
                    <w:rPr>
                      <w:rFonts w:ascii="Arial Unicode MS" w:eastAsia="Arial Unicode MS" w:hAnsi="Arial Unicode MS" w:cs="Arial Unicode MS"/>
                      <w:color w:val="000000"/>
                      <w:sz w:val="24"/>
                    </w:rPr>
                    <w: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0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F</w:t>
                  </w:r>
                  <w:r>
                    <w:rPr>
                      <w:rFonts w:ascii="Arial Unicode MS" w:eastAsia="Arial Unicode MS" w:hAnsi="Arial Unicode MS" w:cs="Arial Unicode MS"/>
                      <w:color w:val="000000"/>
                      <w:sz w:val="24"/>
                    </w:rPr>
                    <w:t xml:space="preserve"> to </w:t>
                  </w:r>
                  <w:r>
                    <w:rPr>
                      <w:rFonts w:ascii="Arial Unicode MS" w:eastAsia="Arial Unicode MS" w:hAnsi="Arial Unicode MS" w:cs="Arial Unicode MS"/>
                      <w:i/>
                      <w:color w:val="000000"/>
                      <w:sz w:val="24"/>
                    </w:rPr>
                    <w:t>B</w:t>
                  </w:r>
                  <w:r>
                    <w:rPr>
                      <w:rFonts w:ascii="Arial Unicode MS" w:eastAsia="Arial Unicode MS" w:hAnsi="Arial Unicode MS" w:cs="Arial Unicode MS"/>
                      <w:color w:val="000000"/>
                      <w:sz w:val="24"/>
                    </w:rPr>
                    <w: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3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E</w:t>
                  </w:r>
                  <w:r>
                    <w:rPr>
                      <w:rFonts w:ascii="Arial Unicode MS" w:eastAsia="Arial Unicode MS" w:hAnsi="Arial Unicode MS" w:cs="Arial Unicode MS"/>
                      <w:color w:val="000000"/>
                      <w:sz w:val="24"/>
                    </w:rPr>
                    <w:t xml:space="preserve"> to </w:t>
                  </w:r>
                  <w:r>
                    <w:rPr>
                      <w:rFonts w:ascii="Arial Unicode MS" w:eastAsia="Arial Unicode MS" w:hAnsi="Arial Unicode MS" w:cs="Arial Unicode MS"/>
                      <w:i/>
                      <w:color w:val="000000"/>
                      <w:sz w:val="24"/>
                    </w:rPr>
                    <w:t>D</w:t>
                  </w:r>
                  <w:r>
                    <w:rPr>
                      <w:rFonts w:ascii="Arial Unicode MS" w:eastAsia="Arial Unicode MS" w:hAnsi="Arial Unicode MS" w:cs="Arial Unicode MS"/>
                      <w:color w:val="000000"/>
                      <w:sz w:val="24"/>
                    </w:rPr>
                    <w:t>.</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121.</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549DE8C8" wp14:editId="48F817F3">
                  <wp:extent cx="2296885" cy="2318657"/>
                  <wp:effectExtent l="0" t="0" r="0" b="0"/>
                  <wp:docPr id="31" name="http://ezto.mhhmdemo.mcgraw-hill.com/hurix_bne/13276555799517011837.tp4?REQUEST=SHOWmedia&amp;media=image060PRINT.png"/>
                  <wp:cNvGraphicFramePr/>
                  <a:graphic xmlns:a="http://schemas.openxmlformats.org/drawingml/2006/main">
                    <a:graphicData uri="http://schemas.openxmlformats.org/drawingml/2006/picture">
                      <pic:pic xmlns:pic="http://schemas.openxmlformats.org/drawingml/2006/picture">
                        <pic:nvPicPr>
                          <pic:cNvPr id="29" name="http://ezto.mhhmdemo.mcgraw-hill.com/hurix_bne/13276555799517011837.tp4?REQUEST=SHOWmedia&amp;media=image060PRINT.png"/>
                          <pic:cNvPicPr/>
                        </pic:nvPicPr>
                        <pic:blipFill>
                          <a:blip r:embed="rId34"/>
                          <a:stretch/>
                        </pic:blipFill>
                        <pic:spPr>
                          <a:xfrm>
                            <a:off x="0" y="0"/>
                            <a:ext cx="2296885" cy="23186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xml:space="preserve">Refer to the above production possibilities curves. Curve (a) is the current curve for the economy. Given production possibilities curve (a), point </w:t>
            </w:r>
            <w:r>
              <w:rPr>
                <w:rFonts w:ascii="Arial Unicode MS" w:eastAsia="Arial Unicode MS" w:hAnsi="Arial Unicode MS" w:cs="Arial Unicode MS"/>
                <w:i/>
                <w:color w:val="000000"/>
                <w:sz w:val="24"/>
              </w:rPr>
              <w:t>N</w:t>
            </w:r>
            <w:r>
              <w:rPr>
                <w:rFonts w:ascii="Arial Unicode MS" w:eastAsia="Arial Unicode MS" w:hAnsi="Arial Unicode MS" w:cs="Arial Unicode MS"/>
                <w:color w:val="000000"/>
                <w:sz w:val="24"/>
              </w:rPr>
              <w:t xml:space="preserve"> suggests that the economy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08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attaining full employment but not full production.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508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attaining full production but not full employment.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33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using its available resources inefficiently.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28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attaining both full employment and full production.</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122.</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70BB9034" wp14:editId="66980D4E">
                  <wp:extent cx="2307771" cy="2318657"/>
                  <wp:effectExtent l="0" t="0" r="0" b="0"/>
                  <wp:docPr id="32" name="http://ezto.mhhmdemo.mcgraw-hill.com/hurix_bne/13276555799517011837.tp4?REQUEST=SHOWmedia&amp;media=image062PRINT.png"/>
                  <wp:cNvGraphicFramePr/>
                  <a:graphic xmlns:a="http://schemas.openxmlformats.org/drawingml/2006/main">
                    <a:graphicData uri="http://schemas.openxmlformats.org/drawingml/2006/picture">
                      <pic:pic xmlns:pic="http://schemas.openxmlformats.org/drawingml/2006/picture">
                        <pic:nvPicPr>
                          <pic:cNvPr id="30" name="http://ezto.mhhmdemo.mcgraw-hill.com/hurix_bne/13276555799517011837.tp4?REQUEST=SHOWmedia&amp;media=image062PRINT.png"/>
                          <pic:cNvPicPr/>
                        </pic:nvPicPr>
                        <pic:blipFill>
                          <a:blip r:embed="rId35"/>
                          <a:stretch/>
                        </pic:blipFill>
                        <pic:spPr>
                          <a:xfrm>
                            <a:off x="0" y="0"/>
                            <a:ext cx="2307771" cy="23186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production possibilities curves. Curve (a) is the current curve for the economy. The movement from curve (a) to curve (b) suggests: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59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movement from unemployment to full employment.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831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improvement in capital goods technology but not in consumer goods technology.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29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improvement in consumer goods technology but not in capital goods technology.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45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decline in the total output of this society.</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123.</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72435142" wp14:editId="1B914EB5">
                  <wp:extent cx="2318657" cy="2318657"/>
                  <wp:effectExtent l="0" t="0" r="0" b="0"/>
                  <wp:docPr id="33" name="http://ezto.mhhmdemo.mcgraw-hill.com/hurix_bne/13276555799517011837.tp4?REQUEST=SHOWmedia&amp;media=image064PRINT.png"/>
                  <wp:cNvGraphicFramePr/>
                  <a:graphic xmlns:a="http://schemas.openxmlformats.org/drawingml/2006/main">
                    <a:graphicData uri="http://schemas.openxmlformats.org/drawingml/2006/picture">
                      <pic:pic xmlns:pic="http://schemas.openxmlformats.org/drawingml/2006/picture">
                        <pic:nvPicPr>
                          <pic:cNvPr id="31" name="http://ezto.mhhmdemo.mcgraw-hill.com/hurix_bne/13276555799517011837.tp4?REQUEST=SHOWmedia&amp;media=image064PRINT.png"/>
                          <pic:cNvPicPr/>
                        </pic:nvPicPr>
                        <pic:blipFill>
                          <a:blip r:embed="rId36"/>
                          <a:stretch/>
                        </pic:blipFill>
                        <pic:spPr>
                          <a:xfrm>
                            <a:off x="0" y="0"/>
                            <a:ext cx="2318657" cy="23186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xml:space="preserve">Refer to the above production possibilities curves. Curve (a) is the current curve for the economy. Other things being equal, society's current choice of point </w:t>
            </w:r>
            <w:r>
              <w:rPr>
                <w:rFonts w:ascii="Arial Unicode MS" w:eastAsia="Arial Unicode MS" w:hAnsi="Arial Unicode MS" w:cs="Arial Unicode MS"/>
                <w:i/>
                <w:color w:val="000000"/>
                <w:sz w:val="24"/>
              </w:rPr>
              <w:t>P</w:t>
            </w:r>
            <w:r>
              <w:rPr>
                <w:rFonts w:ascii="Arial Unicode MS" w:eastAsia="Arial Unicode MS" w:hAnsi="Arial Unicode MS" w:cs="Arial Unicode MS"/>
                <w:color w:val="000000"/>
                <w:sz w:val="24"/>
              </w:rPr>
              <w:t xml:space="preserve"> on curve (a) will: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831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 xml:space="preserve">allow it to achieve more rapid economic growth than would the choice of point </w:t>
                  </w:r>
                  <w:r>
                    <w:rPr>
                      <w:rFonts w:ascii="Arial Unicode MS" w:eastAsia="Arial Unicode MS" w:hAnsi="Arial Unicode MS" w:cs="Arial Unicode MS"/>
                      <w:i/>
                      <w:color w:val="000000"/>
                      <w:sz w:val="24"/>
                    </w:rPr>
                    <w:t>N</w:t>
                  </w:r>
                  <w:r>
                    <w:rPr>
                      <w:rFonts w:ascii="Arial Unicode MS" w:eastAsia="Arial Unicode MS" w:hAnsi="Arial Unicode MS" w:cs="Arial Unicode MS"/>
                      <w:color w:val="000000"/>
                      <w:sz w:val="24"/>
                    </w:rPr>
                    <w: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771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 xml:space="preserve">entail a slower rate of economic growth than would the choice of point </w:t>
                  </w:r>
                  <w:r>
                    <w:rPr>
                      <w:rFonts w:ascii="Arial Unicode MS" w:eastAsia="Arial Unicode MS" w:hAnsi="Arial Unicode MS" w:cs="Arial Unicode MS"/>
                      <w:i/>
                      <w:color w:val="000000"/>
                      <w:sz w:val="24"/>
                    </w:rPr>
                    <w:t>N</w:t>
                  </w:r>
                  <w:r>
                    <w:rPr>
                      <w:rFonts w:ascii="Arial Unicode MS" w:eastAsia="Arial Unicode MS" w:hAnsi="Arial Unicode MS" w:cs="Arial Unicode MS"/>
                      <w:color w:val="000000"/>
                      <w:sz w:val="24"/>
                    </w:rPr>
                    <w: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649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 xml:space="preserve">entail the same rate of growth as would the choice of point </w:t>
                  </w:r>
                  <w:r>
                    <w:rPr>
                      <w:rFonts w:ascii="Arial Unicode MS" w:eastAsia="Arial Unicode MS" w:hAnsi="Arial Unicode MS" w:cs="Arial Unicode MS"/>
                      <w:i/>
                      <w:color w:val="000000"/>
                      <w:sz w:val="24"/>
                    </w:rPr>
                    <w:t>N</w:t>
                  </w:r>
                  <w:r>
                    <w:rPr>
                      <w:rFonts w:ascii="Arial Unicode MS" w:eastAsia="Arial Unicode MS" w:hAnsi="Arial Unicode MS" w:cs="Arial Unicode MS"/>
                      <w:color w:val="000000"/>
                      <w:sz w:val="24"/>
                    </w:rPr>
                    <w: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812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be unobtainable because it exceeds the productive capacity of the economy.</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124.</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Which situation would most likely shift the production possibilities curve for a nation in an outward direction?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88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decrease in the quality of products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4069"/>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increase in the supply of resources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395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decrease in the state of technology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459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increase in the amount of discrimination</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125.</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Suppose there are two economies, Alpha and Beta, which have the same production possibilities curves and are on the same point on each curve. If Beta then devotes more resources to investment goods than consumer goods when compared to Alpha, then in the future: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612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Alpha will experience greater economic growth than Beta.</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612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Beta will experience greater economic growth than Alpha.</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765"/>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Alpha will not be able to achieve full employment or productive efficiency.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57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Beta will not be able to achieve full employment or productive efficiency</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126.</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Cuba is a command economy that suffered decline in economic growth because of a cut in support from the former Soviet Union when it collapsed. As a consequence, Cuba: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6697"/>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experienced a shift outward in its production possibilities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655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experienced a shift inward in its production possibilities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763"/>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moved along its existing production possibilities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76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went to a point inside its production possibilities curve.</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127.</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Which situation would most likely cause a nation's production possibilities curve to shift inward?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13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construction of more capital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293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increase in foreign trade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583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increase in the number of skilled immigrant workers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731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destruction from bombing and warfare in a losing military conflict</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128.</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A nation can increase its production possibilities by: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8310"/>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shifting resources from investment good production to consumer good production.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568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shifting resources from private goods to public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298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improving labor productivity.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2976"/>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reducing international trade.</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129.</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308547CD" wp14:editId="04205958">
                  <wp:extent cx="2416628" cy="2416628"/>
                  <wp:effectExtent l="0" t="0" r="0" b="0"/>
                  <wp:docPr id="34" name="http://ezto.mhhmdemo.mcgraw-hill.com/hurix_bne/13276555799517011837.tp4?REQUEST=SHOWmedia&amp;media=image066PRINT.png"/>
                  <wp:cNvGraphicFramePr/>
                  <a:graphic xmlns:a="http://schemas.openxmlformats.org/drawingml/2006/main">
                    <a:graphicData uri="http://schemas.openxmlformats.org/drawingml/2006/picture">
                      <pic:pic xmlns:pic="http://schemas.openxmlformats.org/drawingml/2006/picture">
                        <pic:nvPicPr>
                          <pic:cNvPr id="32" name="http://ezto.mhhmdemo.mcgraw-hill.com/hurix_bne/13276555799517011837.tp4?REQUEST=SHOWmedia&amp;media=image066PRINT.png"/>
                          <pic:cNvPicPr/>
                        </pic:nvPicPr>
                        <pic:blipFill>
                          <a:blip r:embed="rId37"/>
                          <a:stretch/>
                        </pic:blipFill>
                        <pic:spPr>
                          <a:xfrm>
                            <a:off x="0" y="0"/>
                            <a:ext cx="2416628" cy="24166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xml:space="preserve">Refer to the above graph. Assume that before the Persian Gulf War, Iraq's production possibilities were represented by </w:t>
            </w:r>
            <w:r>
              <w:rPr>
                <w:rFonts w:ascii="Arial Unicode MS" w:eastAsia="Arial Unicode MS" w:hAnsi="Arial Unicode MS" w:cs="Arial Unicode MS"/>
                <w:i/>
                <w:color w:val="000000"/>
                <w:sz w:val="24"/>
              </w:rPr>
              <w:t>AB</w:t>
            </w:r>
            <w:r>
              <w:rPr>
                <w:rFonts w:ascii="Arial Unicode MS" w:eastAsia="Arial Unicode MS" w:hAnsi="Arial Unicode MS" w:cs="Arial Unicode MS"/>
                <w:color w:val="000000"/>
                <w:sz w:val="24"/>
              </w:rPr>
              <w:t>. Which line on the above graph would represent the change in Iraq's production possibilities after the war?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974"/>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A.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AB</w:t>
                  </w:r>
                  <w:r>
                    <w:rPr>
                      <w:rFonts w:ascii="Arial Unicode MS" w:eastAsia="Arial Unicode MS" w:hAnsi="Arial Unicode MS" w:cs="Arial Unicode MS"/>
                      <w:color w:val="000000"/>
                      <w:sz w:val="24"/>
                    </w:rPr>
                    <w:t xml:space="preserve"> to </w:t>
                  </w:r>
                  <w:r>
                    <w:rPr>
                      <w:rFonts w:ascii="Arial Unicode MS" w:eastAsia="Arial Unicode MS" w:hAnsi="Arial Unicode MS" w:cs="Arial Unicode MS"/>
                      <w:i/>
                      <w:color w:val="000000"/>
                      <w:sz w:val="24"/>
                    </w:rPr>
                    <w:t>BE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94"/>
              <w:gridCol w:w="96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B.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AB</w:t>
                  </w:r>
                  <w:r>
                    <w:rPr>
                      <w:rFonts w:ascii="Arial Unicode MS" w:eastAsia="Arial Unicode MS" w:hAnsi="Arial Unicode MS" w:cs="Arial Unicode MS"/>
                      <w:color w:val="000000"/>
                      <w:sz w:val="24"/>
                    </w:rPr>
                    <w:t xml:space="preserve"> to </w:t>
                  </w:r>
                  <w:r>
                    <w:rPr>
                      <w:rFonts w:ascii="Arial Unicode MS" w:eastAsia="Arial Unicode MS" w:hAnsi="Arial Unicode MS" w:cs="Arial Unicode MS"/>
                      <w:i/>
                      <w:color w:val="000000"/>
                      <w:sz w:val="24"/>
                    </w:rPr>
                    <w:t>AF</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988"/>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C.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AB</w:t>
                  </w:r>
                  <w:r>
                    <w:rPr>
                      <w:rFonts w:ascii="Arial Unicode MS" w:eastAsia="Arial Unicode MS" w:hAnsi="Arial Unicode MS" w:cs="Arial Unicode MS"/>
                      <w:color w:val="000000"/>
                      <w:sz w:val="24"/>
                    </w:rPr>
                    <w:t xml:space="preserve"> to </w:t>
                  </w:r>
                  <w:r>
                    <w:rPr>
                      <w:rFonts w:ascii="Arial Unicode MS" w:eastAsia="Arial Unicode MS" w:hAnsi="Arial Unicode MS" w:cs="Arial Unicode MS"/>
                      <w:i/>
                      <w:color w:val="000000"/>
                      <w:sz w:val="24"/>
                    </w:rPr>
                    <w:t>AD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7"/>
              <w:gridCol w:w="961"/>
            </w:tblGrid>
            <w:tr w:rsidR="0047499A">
              <w:tc>
                <w:tcPr>
                  <w:tcW w:w="0" w:type="auto"/>
                </w:tcPr>
                <w:p w:rsidR="0047499A" w:rsidRDefault="005E3C58">
                  <w:pPr>
                    <w:keepNext/>
                    <w:keepLines/>
                    <w:spacing w:after="0"/>
                  </w:pPr>
                  <w:r>
                    <w:rPr>
                      <w:rFonts w:ascii="Arial Unicode MS" w:eastAsia="Arial Unicode MS" w:hAnsi="Arial Unicode MS" w:cs="Arial Unicode MS"/>
                      <w:color w:val="000000"/>
                      <w:sz w:val="24"/>
                    </w:rPr>
                    <w:t>D.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AB</w:t>
                  </w:r>
                  <w:r>
                    <w:rPr>
                      <w:rFonts w:ascii="Arial Unicode MS" w:eastAsia="Arial Unicode MS" w:hAnsi="Arial Unicode MS" w:cs="Arial Unicode MS"/>
                      <w:color w:val="000000"/>
                      <w:sz w:val="24"/>
                    </w:rPr>
                    <w:t xml:space="preserve"> to </w:t>
                  </w:r>
                  <w:r>
                    <w:rPr>
                      <w:rFonts w:ascii="Arial Unicode MS" w:eastAsia="Arial Unicode MS" w:hAnsi="Arial Unicode MS" w:cs="Arial Unicode MS"/>
                      <w:i/>
                      <w:color w:val="000000"/>
                      <w:sz w:val="24"/>
                    </w:rPr>
                    <w:t>EF</w:t>
                  </w:r>
                </w:p>
              </w:tc>
            </w:tr>
          </w:tbl>
          <w:p w:rsidR="0047499A" w:rsidRDefault="0047499A"/>
        </w:tc>
      </w:tr>
    </w:tbl>
    <w:p w:rsidR="0047499A" w:rsidRDefault="005E3C58">
      <w:pPr>
        <w:keepLines/>
        <w:spacing w:after="0"/>
      </w:pPr>
      <w:r>
        <w:rPr>
          <w:rFonts w:ascii="Arial Unicode MS" w:eastAsia="Arial Unicode MS" w:hAnsi="Arial Unicode MS" w:cs="Arial Unicode MS"/>
          <w:color w:val="000000"/>
          <w:sz w:val="18"/>
        </w:rPr>
        <w:t> </w:t>
      </w:r>
    </w:p>
    <w:p w:rsidR="0047499A" w:rsidRDefault="005E3C58">
      <w:pPr>
        <w:spacing w:after="0"/>
      </w:pPr>
      <w:r>
        <w:rPr>
          <w:rFonts w:ascii="Arial Unicode MS" w:eastAsia="Arial Unicode MS" w:hAnsi="Arial Unicode MS" w:cs="Arial Unicode MS"/>
          <w:color w:val="000000"/>
          <w:sz w:val="18"/>
        </w:rPr>
        <w:t> </w:t>
      </w:r>
    </w:p>
    <w:p w:rsidR="0047499A" w:rsidRDefault="005E3C58">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sz w:val="26"/>
        </w:rPr>
        <w:t>True / False Questions</w:t>
      </w:r>
      <w:r>
        <w:br/>
      </w:r>
      <w:r>
        <w:rPr>
          <w:rFonts w:ascii="Arial Unicode MS" w:eastAsia="Arial Unicode MS" w:hAnsi="Arial Unicode MS" w:cs="Arial Unicode MS"/>
          <w:color w:val="000000"/>
          <w:sz w:val="26"/>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130.</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Economics is the study of the efficient use of scarce resources to achieve maximum satisfaction of economic wants.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131.</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Marginal analysis is the comparison of additional benefits with the additional costs.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132.</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From the "economic perspective," people make purposeful decisions based on hypotheses.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133.</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 xml:space="preserve">By using the same </w:t>
            </w:r>
            <w:r>
              <w:rPr>
                <w:rFonts w:ascii="Arial Unicode MS" w:eastAsia="Arial Unicode MS" w:hAnsi="Arial Unicode MS" w:cs="Arial Unicode MS"/>
                <w:i/>
                <w:color w:val="000000"/>
                <w:sz w:val="24"/>
              </w:rPr>
              <w:t>ceteris paribus</w:t>
            </w:r>
            <w:r>
              <w:rPr>
                <w:rFonts w:ascii="Arial Unicode MS" w:eastAsia="Arial Unicode MS" w:hAnsi="Arial Unicode MS" w:cs="Arial Unicode MS"/>
                <w:color w:val="000000"/>
                <w:sz w:val="24"/>
              </w:rPr>
              <w:t xml:space="preserve"> assumptions, economic principles are just as certain and precise as those of the laboratory sciences.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134.</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Macroeconomics is concerned with the whole economy or its major sectors.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135.</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economizing problem arises from the conflict between having relatively unlimited resources and relatively limited wants.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136.</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fundamental economic problem is that productive resources are scarce in relation to the demand for them.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137.</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four factors of production are land, labor, capital, and government services.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138.</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A point inside the production possibilities curve illustrates that resources are not being used as efficiently as possible.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139.</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concave, or bowed-out, shape of the production possibilities curve illustrates the law of increasing opportunity costs.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140.</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If the marginal benefits are greater than the marginal cost of an activity, then society is overallocating resources to this activity.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141.</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marginal cost curve for a product slopes upward as more units are produced because of the law of increasing costs.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142.</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If the marginal benefits of the output from resources devoted to the production of a product are greater than the marginal costs, then there has been an overallocation of resources to the production of that product.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143.</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Economic growth is shown by a shift of the production possibilities curve outward and to the right.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144.</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If a nation is incurring a trade deficit (it is buying more from abroad—importing, than it is selling abroad—exporting), then it is most likely producing beyond the frontier of its production possibilities curve.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47499A" w:rsidRDefault="005E3C58">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47499A">
        <w:tc>
          <w:tcPr>
            <w:tcW w:w="200" w:type="pct"/>
          </w:tcPr>
          <w:p w:rsidR="0047499A" w:rsidRDefault="005E3C58">
            <w:pPr>
              <w:keepNext/>
              <w:keepLines/>
              <w:spacing w:after="0"/>
            </w:pPr>
            <w:r>
              <w:rPr>
                <w:rFonts w:ascii="Arial Unicode MS" w:eastAsia="Arial Unicode MS" w:hAnsi="Arial Unicode MS" w:cs="Arial Unicode MS"/>
                <w:color w:val="000000"/>
                <w:sz w:val="24"/>
              </w:rPr>
              <w:t>145.</w:t>
            </w:r>
          </w:p>
        </w:tc>
        <w:tc>
          <w:tcPr>
            <w:tcW w:w="4800" w:type="pct"/>
          </w:tcPr>
          <w:p w:rsidR="0047499A" w:rsidRDefault="005E3C58">
            <w:pPr>
              <w:keepNext/>
              <w:keepLines/>
              <w:spacing w:after="0"/>
            </w:pPr>
            <w:r>
              <w:rPr>
                <w:rFonts w:ascii="Arial Unicode MS" w:eastAsia="Arial Unicode MS" w:hAnsi="Arial Unicode MS" w:cs="Arial Unicode MS"/>
                <w:color w:val="000000"/>
                <w:sz w:val="24"/>
              </w:rPr>
              <w:t>The implied production possibilities curve between work time and grades suggests that more hours spent working will mean more income, but also less study time and a lower grade average.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47499A" w:rsidRDefault="005E3C58">
      <w:pPr>
        <w:keepLines/>
        <w:spacing w:after="0"/>
      </w:pPr>
      <w:r>
        <w:rPr>
          <w:rFonts w:ascii="Arial Unicode MS" w:eastAsia="Arial Unicode MS" w:hAnsi="Arial Unicode MS" w:cs="Arial Unicode MS"/>
          <w:color w:val="000000"/>
          <w:sz w:val="18"/>
        </w:rPr>
        <w:t> </w:t>
      </w:r>
    </w:p>
    <w:p w:rsidR="005E3C58" w:rsidRDefault="005E3C58" w:rsidP="005E3C58">
      <w:pPr>
        <w:spacing w:before="239" w:after="239"/>
        <w:rPr>
          <w:rFonts w:ascii="Arial Unicode MS" w:eastAsia="Arial Unicode MS" w:hAnsi="Arial Unicode MS" w:cs="Arial Unicode MS"/>
          <w:color w:val="000000"/>
          <w:sz w:val="28"/>
        </w:rPr>
      </w:pPr>
      <w:r>
        <w:rPr>
          <w:rFonts w:ascii="Times,Times New Roman,Times-Rom" w:eastAsia="Times,Times New Roman,Times-Rom" w:hAnsi="Times,Times New Roman,Times-Rom" w:cs="Times,Times New Roman,Times-Rom"/>
          <w:color w:val="000000"/>
          <w:sz w:val="18"/>
        </w:rPr>
        <w:br/>
      </w:r>
    </w:p>
    <w:p w:rsidR="005E3C58" w:rsidRDefault="005E3C58">
      <w:pPr>
        <w:rPr>
          <w:rFonts w:ascii="Arial Unicode MS" w:eastAsia="Arial Unicode MS" w:hAnsi="Arial Unicode MS" w:cs="Arial Unicode MS"/>
          <w:color w:val="000000"/>
          <w:sz w:val="28"/>
        </w:rPr>
      </w:pPr>
      <w:r>
        <w:rPr>
          <w:rFonts w:ascii="Arial Unicode MS" w:eastAsia="Arial Unicode MS" w:hAnsi="Arial Unicode MS" w:cs="Arial Unicode MS"/>
          <w:color w:val="000000"/>
          <w:sz w:val="28"/>
        </w:rPr>
        <w:br w:type="page"/>
      </w:r>
    </w:p>
    <w:p w:rsidR="0047499A" w:rsidRDefault="005E3C58" w:rsidP="005E3C58">
      <w:pPr>
        <w:spacing w:before="239" w:after="239"/>
        <w:jc w:val="center"/>
      </w:pPr>
      <w:r>
        <w:rPr>
          <w:rFonts w:ascii="Arial Unicode MS" w:eastAsia="Arial Unicode MS" w:hAnsi="Arial Unicode MS" w:cs="Arial Unicode MS"/>
          <w:color w:val="000000"/>
          <w:sz w:val="28"/>
        </w:rPr>
        <w:t xml:space="preserve">Chapter 01 Limits, Alternatives, and Choices </w:t>
      </w:r>
      <w:r w:rsidRPr="001262CC">
        <w:rPr>
          <w:rFonts w:ascii="Arial Unicode MS" w:eastAsia="Arial Unicode MS" w:hAnsi="Arial Unicode MS" w:cs="Arial Unicode MS"/>
          <w:color w:val="FF0000"/>
          <w:sz w:val="28"/>
        </w:rPr>
        <w:t xml:space="preserve">Answer </w:t>
      </w:r>
      <w:r>
        <w:rPr>
          <w:rFonts w:ascii="Arial Unicode MS" w:eastAsia="Arial Unicode MS" w:hAnsi="Arial Unicode MS" w:cs="Arial Unicode MS"/>
          <w:color w:val="FF0000"/>
          <w:sz w:val="28"/>
        </w:rPr>
        <w:t>Key</w:t>
      </w:r>
      <w:r>
        <w:rPr>
          <w:rFonts w:ascii="Times,Times New Roman,Times-Rom" w:eastAsia="Times,Times New Roman,Times-Rom" w:hAnsi="Times,Times New Roman,Times-Rom" w:cs="Times,Times New Roman,Times-Rom"/>
          <w:color w:val="000000"/>
          <w:sz w:val="28"/>
        </w:rPr>
        <w:br/>
      </w:r>
    </w:p>
    <w:p w:rsidR="0047499A" w:rsidRDefault="005E3C58">
      <w:pPr>
        <w:spacing w:after="0"/>
      </w:pPr>
      <w:r>
        <w:rPr>
          <w:rFonts w:ascii="Arial Unicode MS" w:eastAsia="Arial Unicode MS" w:hAnsi="Arial Unicode MS" w:cs="Arial Unicode MS"/>
          <w:color w:val="000000"/>
          <w:sz w:val="18"/>
        </w:rPr>
        <w:t> </w:t>
      </w:r>
    </w:p>
    <w:p w:rsidR="0047499A" w:rsidRDefault="005E3C58">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sz w:val="26"/>
        </w:rPr>
        <w:t>Multiple Choice Questions</w:t>
      </w:r>
      <w:r>
        <w:br/>
      </w:r>
      <w:r>
        <w:rPr>
          <w:rFonts w:ascii="Arial Unicode MS" w:eastAsia="Arial Unicode MS" w:hAnsi="Arial Unicode MS" w:cs="Arial Unicode MS"/>
          <w:color w:val="000000"/>
          <w:sz w:val="26"/>
        </w:rPr>
        <w:t> </w:t>
      </w: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Economics can best be described as the study of: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how to increase the level of productive resources so there is maximum output in society.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270"/>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how to use productive resources to maximize income level.</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how people, institutions, and society make choices under conditions of scarcity.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64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how business structures influence the allocation of income among firms.</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2.</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primary goal of economic activities is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84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expand the production of goods and services.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04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equalize the distribution of consumer income and wealth.</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323"/>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make the most efficient use of scarce productive resources.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35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reallocate resources from consumption to production in the economy.</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3.</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 xml:space="preserve">Among competing issues, the </w:t>
            </w:r>
            <w:r>
              <w:rPr>
                <w:rFonts w:ascii="Arial Unicode MS" w:eastAsia="Arial Unicode MS" w:hAnsi="Arial Unicode MS" w:cs="Arial Unicode MS"/>
                <w:i/>
                <w:color w:val="000000"/>
                <w:sz w:val="24"/>
              </w:rPr>
              <w:t>most</w:t>
            </w:r>
            <w:r>
              <w:rPr>
                <w:rFonts w:ascii="Arial Unicode MS" w:eastAsia="Arial Unicode MS" w:hAnsi="Arial Unicode MS" w:cs="Arial Unicode MS"/>
                <w:color w:val="000000"/>
                <w:sz w:val="24"/>
              </w:rPr>
              <w:t xml:space="preserve"> important concern of economics is with the: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693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degree of competition in stock and bond markets in the economy.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470"/>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efficient use of limited productive resources to satisfy economic wants.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9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issue of equality in the distribution of income and wealth among households.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budget deficits in the domestic economy and trade deficits in the international economy.</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4.</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Which of the following is not a central focus of the "economic perspective"?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08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Scarcity and choice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68"/>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scientific method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13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Purposeful behavior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5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analysis</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5.</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term "scarcity" in economics can refer to the fact that: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81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economic wants are limited and resources are abused.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44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even in the richest country some people go hungry.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no country can produce enough products to satisfy everybody's economic wants.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it is impossible to produce too much of any particular good or service in a market economy.</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6.</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basic economic problem is essentially one of deciding how to make the best use of: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44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limited resources to satisfy limited economic wants.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70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limited resources to satisfy unlimited economic wants.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976"/>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unlimited resources to satisfy unlimited economic wants.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70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unlimited resources to satisfy limited economic wants.</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7.</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key concept that serves as the basis for the study of economics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76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opportunity cost.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4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unemployment.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8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money.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81"/>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scarcity.</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8.</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As a student of economics, when you speak of scarcity, you are referring to the ability of society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84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employ all of its resources.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12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consume all that is produced.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56"/>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satisfy economic wants given limited resources.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55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continually make technological breakthroughs and increase production.</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9.</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As a consequence of the condition of scarcity: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630"/>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there is never enough of anything.</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123"/>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production has to be centrally planned.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310"/>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things that are plentiful have relatively high prices.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98"/>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individuals and communities have to make choices from among alternatives.</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10.</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What is the economic meaning of the expression that "there is no such thing as a free lunch"?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It refers to "free-riders," who do not pay for the cost of a product but who receive the benefit from it.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It means that economic freedom is limited by the amount of income available to the consumer.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It means there is an opportunity cost when resources are used to provide "free" products.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It indicates that products only have value because people are willing to pay for them.</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11.</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According to the Gates, Winfrey, and Rodriguez illustration: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771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Gates, Winfrey, and Rodriguez made a mistake by not attending college.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Gates, Winfrey, and Rodriguez did not weigh marginal benefits against marginal costs when making decisions.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Opportunity costs vary greatly between individuals and matter in decision making.</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5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Attending college has little effect on lifetime earnings.</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12.</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One major feature of the economic perspective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56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that scarcity is more important than choice.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630"/>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that costs are more important than benefits.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44"/>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assumption of purposeful behavior by individuals.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84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idea that the economy has unproductive resources.</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13.</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satisfaction or pleasure one gets from consuming a good or service is called: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8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price.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4"/>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utility.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2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consumption.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33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preferences.</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14.</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utility of a specific product: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78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determined by consumer income.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350"/>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determined by the price of the product.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30"/>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varies from person to person using the product.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53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constant from person to person using the product.</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15.</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Which expression is another way of saying "marginal cost"?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96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total cost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35"/>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additional cost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37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average cost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scarcity</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16.</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Henry wants to buy a book. The economic perspective suggests that Henry will buy the book if: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96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book will give him utility.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97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his income is high.</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83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marginal cost of the book is greater than its marginal benefit.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831"/>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marginal benefit of the book is greater than its marginal cost.</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17.</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From an economic perspective, when a consumer decides to buy more life insurance, the consumer has most likely concluded that the: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6350"/>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costs of more insurance coverage have increased.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71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benefits of more insurance coverage have decreased.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benefits of more insurance coverage are greater than the marginal costs.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opportunity costs of more insurance coverage are greater than the payment for more insurance coverage.</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18.</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From an economic perspective, when a student decides to attend another year of college, the student has concluded that the marginal: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47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costs of attending college have increased that year.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83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benefits of attending college have decreased that year.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845"/>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benefits of attending college are greater than the marginal costs.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costs of attending college will be subsidized by someone else such as parents or the government.</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19.</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When an economist says that there is "too much of a good thing," the economist is suggesting that: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65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scarcity is not a problem.</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6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wants are limited.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59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marginal cost of the thing is less than the marginal benefit.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591"/>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marginal benefit of the thing is less than the marginal cost.</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20.</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Are the goods that businesses offer for "free" to consumers also free to society?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735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Yes, because the individual consumer does not have to pay for them.</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19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Yes, because the marginal benefit is greater than the marginal cost.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85"/>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No, because scarce resources were used to produce the free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28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No, because society does not assign a value to free goods.</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21.</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When producers maximize their profits from the production of a good or service, they are: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18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testing a hypothesis.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256"/>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exhibiting purposeful behavior.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256"/>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assuming that all other things are equal.</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64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making a trade-off between economic efficiency and economic freedom.</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22.</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How is the economic perspective reflected in lines for fast food?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781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Customers select the shortest line because they have perfect information.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Customers select the shortest line because they believe it will reduce their time cost of obtaining food.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Lines will typically be of unequal length because of the inefficiencies in counter service.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set of food choices is often too complex for customers and thus creates long lines.</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23.</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From an economic perspective, when consumers leave a fast food restaurant because the lines to be served are too long, they have concluded the: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772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cost of waiting is less than the marginal benefit of being served.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58"/>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cost of waiting is greater than the marginal benefit of being served.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47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management is exhibiting irrational behavior by not maximizing profits.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03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management is making an assumption that other things are equal.</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24.</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process of developing hypotheses, testing them against facts, and using the results to construct theories is called: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96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opportunity cost calculation.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55"/>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scientific method.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92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analysis.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0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microeconomics.</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Describe the role of economic theory in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Theories, principles, and models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25.</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statement that "the unemployment rate will increase as the economy moves into a recession" is an example of: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44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normative statement.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00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microeconomic statement.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92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analysis.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62"/>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generalization.</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Describe the role of economic theory in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Theories, principles, and models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26.</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An economic model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89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value judgment.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5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fact.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82"/>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built using theory.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0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built on policies.</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Describe the role of economic theory in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Theories, principles, and models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27.</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Economic models do not reflect the full complexity of reality and instead are based 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08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trade-offs.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48"/>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purposeful simplifications.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1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value judgments.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6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fallacy of composition.</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Describe the role of economic theory in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Theories, principles, and models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28.</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role of an assumption in an economic theory is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30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add realism.</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0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prove the theory.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563"/>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increase the scope of application.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001"/>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simplify the theory.</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Describe the role of economic theory in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Theories, principles, and models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29.</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 xml:space="preserve">The purpose of the </w:t>
            </w:r>
            <w:r>
              <w:rPr>
                <w:rFonts w:ascii="Arial Unicode MS" w:eastAsia="Arial Unicode MS" w:hAnsi="Arial Unicode MS" w:cs="Arial Unicode MS"/>
                <w:i/>
                <w:color w:val="000000"/>
                <w:sz w:val="24"/>
              </w:rPr>
              <w:t>ceteris paribus</w:t>
            </w:r>
            <w:r>
              <w:rPr>
                <w:rFonts w:ascii="Arial Unicode MS" w:eastAsia="Arial Unicode MS" w:hAnsi="Arial Unicode MS" w:cs="Arial Unicode MS"/>
                <w:color w:val="000000"/>
                <w:sz w:val="24"/>
              </w:rPr>
              <w:t xml:space="preserve"> assumption used in economic analysis is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323"/>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make sure that all relevant factors are considered.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84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avoid making normative statements.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60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avoid making positive statements.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364"/>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restrict the analysis to the effect of a single economic factor.</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Describe the role of economic theory in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Theories, principles, and models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30.</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A basic assumption used in most economic theories is that: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703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what is true for a part of the whole must also be true for the whole.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710"/>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as price decreases, quantity demanded will decrease.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84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whatever goes up must come down.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482"/>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all other things remain the same.</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Describe the role of economic theory in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Theories, principles, and models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31.</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One reason economists have difficulty applying the scientific method is because: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6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economic conditions are constant.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controlled laboratory experiments are often infeasible and sometimes impossible.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79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people are involved, and their behavior is entirely unpredictable.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363"/>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scientific method does not apply to economics.</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Describe the role of economic theory in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Theories, principles, and models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32.</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Which is an illustration of a microeconomic question?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443"/>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What is the current national rate of unemployment?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04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the economy experiencing a declining rate of inflation?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777"/>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Will a new type of television set increase the number of buyers?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the production of goods and services in the economy greater this year than last year?</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microeconomics from macroeconomics.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Macroeconomics and microeconomics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33.</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Which question is an example of a microeconomic question?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What should the federal government do to reduce the trade deficit with Japan?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563"/>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Will the merger of two airlines likely result in higher airline ticket prices?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2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What factors are contributing to the rise of unemployment in the economy?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790"/>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Will the inflation rate remain relatively stable this year?</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microeconomics from macroeconomics.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Macroeconomics and microeconomics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34.</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Microeconomics focuses 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990"/>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workings of the whole economy or large sectors of it.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298"/>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individual units that make up the whole of the economy.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643"/>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issues such as unemployment and inflation.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523"/>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total output and the general level of prices.</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microeconomics from macroeconomics.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Macroeconomics and microeconomics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35.</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Macroeconomics focuses 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629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individual units that make up the whole of the economy.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68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studies of how individual markets and industries are organized.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218"/>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total output and the general level of prices in the economy.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07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how a business determines how much output to produce.</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microeconomics from macroeconomics.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Macroeconomics and microeconomics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36.</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study of how a single business firm sets its prices would fall under the study of: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88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macroeconomics.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01"/>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microeconomics.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06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income distribution.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8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economic growth.</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microeconomics from macroeconomics.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Macroeconomics and microeconomics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37.</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branch of economics that focuses primarily on aggregates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881"/>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macroeconomics.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0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microeconomics.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0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scientific economics.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33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consumer economics.</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microeconomics from macroeconomics.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Macroeconomics and microeconomics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38.</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An "aggregate":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883"/>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treats a collection of specific units as one unit.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270"/>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treats a single unit as if it were a collection of specific units.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216"/>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the primary unit of analysis in microeconomics.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72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too large to analyze using standard macroeconomic theories.</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microeconomics from macroeconomics.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Macroeconomics and microeconomics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39.</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Which would be considered a macroeconomic study? A study of the effect of: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632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decrease in the price of automobiles on automobile sales.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031"/>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changing government spending to increase employment.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030"/>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new tax on the profits of a business.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8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lower interest rates on a firm's investment.</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microeconomics from macroeconomics.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Macroeconomics and microeconomics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40.</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Which question is an illustration of a microeconomic question?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the quantity of wine purchased in one year dependent upon the price of wine?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Does government spending influence the total level of employment in the economy?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the purchasing power of the dollar higher or lower today than it was in 2005?</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70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capitalism superior to socialism?</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microeconomics from macroeconomics.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Macroeconomics and microeconomics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41.</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Which question is an illustration of a macroeconomic question?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625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a business unresponsive to the demands of consumers?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39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a consumer boycott an effective means of reducing product prices?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the level of employment in the economy sensitive to the level of consumer spending?</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Are oil companies engaging in a rip-off of consumers by charging exorbitantly high prices for gasoline?</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microeconomics from macroeconomics.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Macroeconomics and microeconomics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42.</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macroeconomist would most likely study: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652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effects of changing beer prices on the market for pretzels.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effects of an increased income tax on a typical household's purchase of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651"/>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effects of a reduction in income tax rates on the nation's total output.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08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how consumers in Gary, Indiana, respond to lower gasoline prices.</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microeconomics from macroeconomics.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Macroeconomics and microeconomics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43.</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Macroeconomics is the study of economics from the standpoint of: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73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individual economic units.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1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typical firm.</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12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typical household.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15"/>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overall economy.</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microeconomics from macroeconomics.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Macroeconomics and microeconomics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44.</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alternative combinations of two goods that a consumer can purchase with a given money income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336"/>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production possibilities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8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demand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34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consumer equilibrium.</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42"/>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budget line.</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45.</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When modeling consumer choice, the price ratio of the two products is the: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81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equilibrium exchange rate.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54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slope of the budget line.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46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point of tangency for equilibrium.</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10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demand for the two products.</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46.</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Decreases in product prices causes the consumer's: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6550"/>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production possibilities curves to shift outward from the origin.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production possibilities curves to shift inward to the origin.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536"/>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budget line to shift outward from the origin.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110"/>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budget line to shift inward to the origin.</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47.</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If a product's price falls and the consumer buys 4 units, as they did before the price change, then the: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163"/>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budget line will be unaffected.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30"/>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budget line must shift inward to the origin.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77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budget line may shift either outward from or inward to the origin.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03"/>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consumer will no longer be in equilibrium.</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48.</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Suppose a consumer has an income of $16, the price of A is $2, and the price of B is $1. Which combination is on the consumer's budget line?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12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4A and 9B</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21"/>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5A and 6B</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2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6A and 6B</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2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8A and 8B</w:t>
                  </w:r>
                </w:p>
              </w:tc>
            </w:tr>
          </w:tbl>
          <w:p w:rsidR="0047499A" w:rsidRDefault="005E3C58">
            <w:pPr>
              <w:keepNext/>
              <w:keepLines/>
              <w:spacing w:before="319" w:after="319"/>
            </w:pPr>
            <w:r>
              <w:rPr>
                <w:rFonts w:ascii="Arial Unicode MS" w:eastAsia="Arial Unicode MS" w:hAnsi="Arial Unicode MS" w:cs="Arial Unicode MS"/>
                <w:color w:val="000000"/>
                <w:sz w:val="24"/>
              </w:rPr>
              <w:t>The consumer can buy 5A for $10 and 6B for $6, which exhausts the budget constraint of $16.</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49.</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If a consumer has an income of $200, the price of X is $5, and the price of Y is $10, the maximum quantity of X the consumer is able to purchase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0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5.</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3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10.</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3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20.</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34"/>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40.</w:t>
                  </w:r>
                </w:p>
              </w:tc>
            </w:tr>
          </w:tbl>
          <w:p w:rsidR="0047499A" w:rsidRDefault="005E3C58">
            <w:pPr>
              <w:keepNext/>
              <w:keepLines/>
              <w:spacing w:before="319" w:after="319"/>
            </w:pPr>
            <w:r>
              <w:rPr>
                <w:rFonts w:ascii="Arial Unicode MS" w:eastAsia="Arial Unicode MS" w:hAnsi="Arial Unicode MS" w:cs="Arial Unicode MS"/>
                <w:color w:val="000000"/>
                <w:sz w:val="24"/>
              </w:rPr>
              <w:t>If the consumer spends all his or her income on X, then 40 units can be bought ($200/$5 = 40).</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50.</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Assume that a consumer purchases two products and the consumer's money income increases. All other things equal, the most likely effect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outward shift in the production possibilities curve because the consumer can now satisfy more wants.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inward shift in the budget line because the consumer can now purchase less of both products.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outward shift in the budget line because the consumer can now purchase more of both products.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716"/>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no change in the consumer's buying pattern.</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51.</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68103E96" wp14:editId="523DF47B">
                  <wp:extent cx="2394857" cy="2340428"/>
                  <wp:effectExtent l="0" t="0" r="0" b="0"/>
                  <wp:docPr id="35" name="http://ezto.mhhmdemo.mcgraw-hill.com/hurix_bne/13276555799517011837.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ezto.mhhmdemo.mcgraw-hill.com/hurix_bne/13276555799517011837.tp4?REQUEST=SHOWmedia&amp;media=image002PRINT.png"/>
                          <pic:cNvPicPr/>
                        </pic:nvPicPr>
                        <pic:blipFill>
                          <a:blip r:embed="rId5"/>
                          <a:stretch/>
                        </pic:blipFill>
                        <pic:spPr>
                          <a:xfrm>
                            <a:off x="0" y="0"/>
                            <a:ext cx="2394857" cy="23404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xml:space="preserve">Refer to the above graph. The shift of the budget line from </w:t>
            </w:r>
            <w:r>
              <w:rPr>
                <w:rFonts w:ascii="Arial Unicode MS" w:eastAsia="Arial Unicode MS" w:hAnsi="Arial Unicode MS" w:cs="Arial Unicode MS"/>
                <w:i/>
                <w:color w:val="000000"/>
                <w:sz w:val="24"/>
              </w:rPr>
              <w:t>AB</w:t>
            </w:r>
            <w:r>
              <w:rPr>
                <w:rFonts w:ascii="Arial Unicode MS" w:eastAsia="Arial Unicode MS" w:hAnsi="Arial Unicode MS" w:cs="Arial Unicode MS"/>
                <w:color w:val="000000"/>
                <w:sz w:val="24"/>
              </w:rPr>
              <w:t xml:space="preserve"> to </w:t>
            </w:r>
            <w:r>
              <w:rPr>
                <w:rFonts w:ascii="Arial Unicode MS" w:eastAsia="Arial Unicode MS" w:hAnsi="Arial Unicode MS" w:cs="Arial Unicode MS"/>
                <w:i/>
                <w:color w:val="000000"/>
                <w:sz w:val="24"/>
              </w:rPr>
              <w:t>CD</w:t>
            </w:r>
            <w:r>
              <w:rPr>
                <w:rFonts w:ascii="Arial Unicode MS" w:eastAsia="Arial Unicode MS" w:hAnsi="Arial Unicode MS" w:cs="Arial Unicode MS"/>
                <w:color w:val="000000"/>
                <w:sz w:val="24"/>
              </w:rPr>
              <w:t xml:space="preserve"> is consistent with: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13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decrease in money income.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18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increase in money income.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686"/>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increase in the price of Good 1 and no change in the price of Good 2.</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63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decrease in the price of Good 2 and no change in the price of Good 1.</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52.</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2DD8F36B" wp14:editId="76FF1673">
                  <wp:extent cx="2383971" cy="2340428"/>
                  <wp:effectExtent l="0" t="0" r="0" b="0"/>
                  <wp:docPr id="36" name="http://ezto.mhhmdemo.mcgraw-hill.com/hurix_bne/13276555799517011837.tp4?REQUEST=SHOWmedia&amp;media=image004PRINT.png"/>
                  <wp:cNvGraphicFramePr/>
                  <a:graphic xmlns:a="http://schemas.openxmlformats.org/drawingml/2006/main">
                    <a:graphicData uri="http://schemas.openxmlformats.org/drawingml/2006/picture">
                      <pic:pic xmlns:pic="http://schemas.openxmlformats.org/drawingml/2006/picture">
                        <pic:nvPicPr>
                          <pic:cNvPr id="1" name="http://ezto.mhhmdemo.mcgraw-hill.com/hurix_bne/13276555799517011837.tp4?REQUEST=SHOWmedia&amp;media=image004PRINT.png"/>
                          <pic:cNvPicPr/>
                        </pic:nvPicPr>
                        <pic:blipFill>
                          <a:blip r:embed="rId6"/>
                          <a:stretch/>
                        </pic:blipFill>
                        <pic:spPr>
                          <a:xfrm>
                            <a:off x="0" y="0"/>
                            <a:ext cx="2383971" cy="23404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xml:space="preserve">Refer to the above graph. The shift of the budget line from </w:t>
            </w:r>
            <w:r>
              <w:rPr>
                <w:rFonts w:ascii="Arial Unicode MS" w:eastAsia="Arial Unicode MS" w:hAnsi="Arial Unicode MS" w:cs="Arial Unicode MS"/>
                <w:i/>
                <w:color w:val="000000"/>
                <w:sz w:val="24"/>
              </w:rPr>
              <w:t>CD</w:t>
            </w:r>
            <w:r>
              <w:rPr>
                <w:rFonts w:ascii="Arial Unicode MS" w:eastAsia="Arial Unicode MS" w:hAnsi="Arial Unicode MS" w:cs="Arial Unicode MS"/>
                <w:color w:val="000000"/>
                <w:sz w:val="24"/>
              </w:rPr>
              <w:t xml:space="preserve"> to </w:t>
            </w:r>
            <w:r>
              <w:rPr>
                <w:rFonts w:ascii="Arial Unicode MS" w:eastAsia="Arial Unicode MS" w:hAnsi="Arial Unicode MS" w:cs="Arial Unicode MS"/>
                <w:i/>
                <w:color w:val="000000"/>
                <w:sz w:val="24"/>
              </w:rPr>
              <w:t>AB</w:t>
            </w:r>
            <w:r>
              <w:rPr>
                <w:rFonts w:ascii="Arial Unicode MS" w:eastAsia="Arial Unicode MS" w:hAnsi="Arial Unicode MS" w:cs="Arial Unicode MS"/>
                <w:color w:val="000000"/>
                <w:sz w:val="24"/>
              </w:rPr>
              <w:t xml:space="preserve"> is consistent with: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135"/>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decrease in money income.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18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increase in money income.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686"/>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increase in the price of Good 1 and no change in the price of Good 2.</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63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decrease in the price of Good 2 and no change in the price of Good 1.</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53.</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330D3E07" wp14:editId="1E115CF3">
                  <wp:extent cx="2405743" cy="2362200"/>
                  <wp:effectExtent l="0" t="0" r="0" b="0"/>
                  <wp:docPr id="37" name="http://ezto.mhhmdemo.mcgraw-hill.com/hurix_bne/13276555799517011837.tp4?REQUEST=SHOWmedia&amp;media=image006PRINT.png"/>
                  <wp:cNvGraphicFramePr/>
                  <a:graphic xmlns:a="http://schemas.openxmlformats.org/drawingml/2006/main">
                    <a:graphicData uri="http://schemas.openxmlformats.org/drawingml/2006/picture">
                      <pic:pic xmlns:pic="http://schemas.openxmlformats.org/drawingml/2006/picture">
                        <pic:nvPicPr>
                          <pic:cNvPr id="2" name="http://ezto.mhhmdemo.mcgraw-hill.com/hurix_bne/13276555799517011837.tp4?REQUEST=SHOWmedia&amp;media=image006PRINT.png"/>
                          <pic:cNvPicPr/>
                        </pic:nvPicPr>
                        <pic:blipFill>
                          <a:blip r:embed="rId7"/>
                          <a:stretch/>
                        </pic:blipFill>
                        <pic:spPr>
                          <a:xfrm>
                            <a:off x="0" y="0"/>
                            <a:ext cx="2405743" cy="23622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xml:space="preserve">In the diagram above, Cheri's budget line shifts outward from </w:t>
            </w:r>
            <w:r>
              <w:rPr>
                <w:rFonts w:ascii="Arial Unicode MS" w:eastAsia="Arial Unicode MS" w:hAnsi="Arial Unicode MS" w:cs="Arial Unicode MS"/>
                <w:i/>
                <w:color w:val="000000"/>
                <w:sz w:val="24"/>
              </w:rPr>
              <w:t>AB</w:t>
            </w:r>
            <w:r>
              <w:rPr>
                <w:rFonts w:ascii="Arial Unicode MS" w:eastAsia="Arial Unicode MS" w:hAnsi="Arial Unicode MS" w:cs="Arial Unicode MS"/>
                <w:color w:val="000000"/>
                <w:sz w:val="24"/>
              </w:rPr>
              <w:t xml:space="preserve"> to </w:t>
            </w:r>
            <w:r>
              <w:rPr>
                <w:rFonts w:ascii="Arial Unicode MS" w:eastAsia="Arial Unicode MS" w:hAnsi="Arial Unicode MS" w:cs="Arial Unicode MS"/>
                <w:i/>
                <w:color w:val="000000"/>
                <w:sz w:val="24"/>
              </w:rPr>
              <w:t>CD</w:t>
            </w:r>
            <w:r>
              <w:rPr>
                <w:rFonts w:ascii="Arial Unicode MS" w:eastAsia="Arial Unicode MS" w:hAnsi="Arial Unicode MS" w:cs="Arial Unicode MS"/>
                <w:color w:val="000000"/>
                <w:sz w:val="24"/>
              </w:rPr>
              <w:t>. Which statement below is consistent with this shift?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283"/>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Both prices double; her income doubles.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230"/>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Her income is reduced; no change in either price.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Both prices are reduced by 50 percent; her income is reduced by less than 50 percent.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Both the price of good 1 and Cheri's income increase; there is no change in the price of good 2.</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54.</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1B2797EB" wp14:editId="58FBCA57">
                  <wp:extent cx="3331028" cy="1186542"/>
                  <wp:effectExtent l="0" t="0" r="0" b="0"/>
                  <wp:docPr id="38" name="http://ezto.mhhmdemo.mcgraw-hill.com/hurix_bne/13276555799517011837.tp4?REQUEST=SHOWmedia&amp;media=image008PRINT.png"/>
                  <wp:cNvGraphicFramePr/>
                  <a:graphic xmlns:a="http://schemas.openxmlformats.org/drawingml/2006/main">
                    <a:graphicData uri="http://schemas.openxmlformats.org/drawingml/2006/picture">
                      <pic:pic xmlns:pic="http://schemas.openxmlformats.org/drawingml/2006/picture">
                        <pic:nvPicPr>
                          <pic:cNvPr id="3" name="http://ezto.mhhmdemo.mcgraw-hill.com/hurix_bne/13276555799517011837.tp4?REQUEST=SHOWmedia&amp;media=image008PRINT.png"/>
                          <pic:cNvPicPr/>
                        </pic:nvPicPr>
                        <pic:blipFill>
                          <a:blip r:embed="rId8"/>
                          <a:stretch/>
                        </pic:blipFill>
                        <pic:spPr>
                          <a:xfrm>
                            <a:off x="0" y="0"/>
                            <a:ext cx="3331028" cy="11865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graphs. Which pairs of budget constraints represent only an increase in income but no change in the prices of goods A and B?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89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A</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4"/>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B</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0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C</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0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D</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55.</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4E8E5FBE" wp14:editId="46FBEAB1">
                  <wp:extent cx="3331028" cy="1143000"/>
                  <wp:effectExtent l="0" t="0" r="0" b="0"/>
                  <wp:docPr id="39" name="http://ezto.mhhmdemo.mcgraw-hill.com/hurix_bne/13276555799517011837.tp4?REQUEST=SHOWmedia&amp;media=image010PRINT.png"/>
                  <wp:cNvGraphicFramePr/>
                  <a:graphic xmlns:a="http://schemas.openxmlformats.org/drawingml/2006/main">
                    <a:graphicData uri="http://schemas.openxmlformats.org/drawingml/2006/picture">
                      <pic:pic xmlns:pic="http://schemas.openxmlformats.org/drawingml/2006/picture">
                        <pic:nvPicPr>
                          <pic:cNvPr id="4" name="http://ezto.mhhmdemo.mcgraw-hill.com/hurix_bne/13276555799517011837.tp4?REQUEST=SHOWmedia&amp;media=image010PRINT.png"/>
                          <pic:cNvPicPr/>
                        </pic:nvPicPr>
                        <pic:blipFill>
                          <a:blip r:embed="rId9"/>
                          <a:stretch/>
                        </pic:blipFill>
                        <pic:spPr>
                          <a:xfrm>
                            <a:off x="0" y="0"/>
                            <a:ext cx="3331028" cy="11430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graphs. Which pairs of budget constraints represent only a decrease in the price of good A, but no change in income?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89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A</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B</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08"/>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C</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0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D</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56.</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49676D01" wp14:editId="1FCD9E00">
                  <wp:extent cx="2318657" cy="2460171"/>
                  <wp:effectExtent l="0" t="0" r="0" b="0"/>
                  <wp:docPr id="40" name="http://ezto.mhhmdemo.mcgraw-hill.com/hurix_bne/13276555799517011837.tp4?REQUEST=SHOWmedia&amp;media=image012PRINT.png"/>
                  <wp:cNvGraphicFramePr/>
                  <a:graphic xmlns:a="http://schemas.openxmlformats.org/drawingml/2006/main">
                    <a:graphicData uri="http://schemas.openxmlformats.org/drawingml/2006/picture">
                      <pic:pic xmlns:pic="http://schemas.openxmlformats.org/drawingml/2006/picture">
                        <pic:nvPicPr>
                          <pic:cNvPr id="5" name="http://ezto.mhhmdemo.mcgraw-hill.com/hurix_bne/13276555799517011837.tp4?REQUEST=SHOWmedia&amp;media=image012PRINT.png"/>
                          <pic:cNvPicPr/>
                        </pic:nvPicPr>
                        <pic:blipFill>
                          <a:blip r:embed="rId10"/>
                          <a:stretch/>
                        </pic:blipFill>
                        <pic:spPr>
                          <a:xfrm>
                            <a:off x="0" y="0"/>
                            <a:ext cx="2318657" cy="2460171"/>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xml:space="preserve">In the graph above, </w:t>
            </w:r>
            <w:r>
              <w:rPr>
                <w:rFonts w:ascii="Arial Unicode MS" w:eastAsia="Arial Unicode MS" w:hAnsi="Arial Unicode MS" w:cs="Arial Unicode MS"/>
                <w:i/>
                <w:color w:val="000000"/>
                <w:sz w:val="24"/>
              </w:rPr>
              <w:t>A</w:t>
            </w:r>
            <w:r>
              <w:rPr>
                <w:rFonts w:ascii="Arial Unicode MS" w:eastAsia="Arial Unicode MS" w:hAnsi="Arial Unicode MS" w:cs="Arial Unicode MS"/>
                <w:color w:val="000000"/>
                <w:sz w:val="24"/>
              </w:rPr>
              <w:t xml:space="preserve"> is the initial budget line and </w:t>
            </w:r>
            <w:r>
              <w:rPr>
                <w:rFonts w:ascii="Arial Unicode MS" w:eastAsia="Arial Unicode MS" w:hAnsi="Arial Unicode MS" w:cs="Arial Unicode MS"/>
                <w:i/>
                <w:color w:val="000000"/>
                <w:sz w:val="24"/>
              </w:rPr>
              <w:t>B</w:t>
            </w:r>
            <w:r>
              <w:rPr>
                <w:rFonts w:ascii="Arial Unicode MS" w:eastAsia="Arial Unicode MS" w:hAnsi="Arial Unicode MS" w:cs="Arial Unicode MS"/>
                <w:color w:val="000000"/>
                <w:sz w:val="24"/>
              </w:rPr>
              <w:t xml:space="preserve"> is the new budget line. Which of the following changes might have occurred?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64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P</w:t>
                  </w:r>
                  <w:r>
                    <w:rPr>
                      <w:rFonts w:ascii="Arial Unicode MS" w:eastAsia="Arial Unicode MS" w:hAnsi="Arial Unicode MS" w:cs="Arial Unicode MS"/>
                      <w:color w:val="000000"/>
                      <w:sz w:val="24"/>
                      <w:vertAlign w:val="subscript"/>
                    </w:rPr>
                    <w:t>1</w:t>
                  </w:r>
                  <w:r>
                    <w:rPr>
                      <w:rFonts w:ascii="Arial Unicode MS" w:eastAsia="Arial Unicode MS" w:hAnsi="Arial Unicode MS" w:cs="Arial Unicode MS"/>
                      <w:color w:val="000000"/>
                      <w:sz w:val="24"/>
                    </w:rPr>
                    <w:t xml:space="preserve"> was unchanged, </w:t>
                  </w:r>
                  <w:r>
                    <w:rPr>
                      <w:rFonts w:ascii="Arial Unicode MS" w:eastAsia="Arial Unicode MS" w:hAnsi="Arial Unicode MS" w:cs="Arial Unicode MS"/>
                      <w:i/>
                      <w:color w:val="000000"/>
                      <w:sz w:val="24"/>
                    </w:rPr>
                    <w:t>P</w:t>
                  </w:r>
                  <w:r>
                    <w:rPr>
                      <w:rFonts w:ascii="Arial Unicode MS" w:eastAsia="Arial Unicode MS" w:hAnsi="Arial Unicode MS" w:cs="Arial Unicode MS"/>
                      <w:color w:val="000000"/>
                      <w:sz w:val="24"/>
                      <w:vertAlign w:val="subscript"/>
                    </w:rPr>
                    <w:t>2</w:t>
                  </w:r>
                  <w:r>
                    <w:rPr>
                      <w:rFonts w:ascii="Arial Unicode MS" w:eastAsia="Arial Unicode MS" w:hAnsi="Arial Unicode MS" w:cs="Arial Unicode MS"/>
                      <w:color w:val="000000"/>
                      <w:sz w:val="24"/>
                    </w:rPr>
                    <w:t xml:space="preserve"> increased, income decreased.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48"/>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P</w:t>
                  </w:r>
                  <w:r>
                    <w:rPr>
                      <w:rFonts w:ascii="Arial Unicode MS" w:eastAsia="Arial Unicode MS" w:hAnsi="Arial Unicode MS" w:cs="Arial Unicode MS"/>
                      <w:color w:val="000000"/>
                      <w:sz w:val="24"/>
                      <w:vertAlign w:val="subscript"/>
                    </w:rPr>
                    <w:t>1</w:t>
                  </w:r>
                  <w:r>
                    <w:rPr>
                      <w:rFonts w:ascii="Arial Unicode MS" w:eastAsia="Arial Unicode MS" w:hAnsi="Arial Unicode MS" w:cs="Arial Unicode MS"/>
                      <w:color w:val="000000"/>
                      <w:sz w:val="24"/>
                    </w:rPr>
                    <w:t xml:space="preserve"> decreased, </w:t>
                  </w:r>
                  <w:r>
                    <w:rPr>
                      <w:rFonts w:ascii="Arial Unicode MS" w:eastAsia="Arial Unicode MS" w:hAnsi="Arial Unicode MS" w:cs="Arial Unicode MS"/>
                      <w:i/>
                      <w:color w:val="000000"/>
                      <w:sz w:val="24"/>
                    </w:rPr>
                    <w:t>P</w:t>
                  </w:r>
                  <w:r>
                    <w:rPr>
                      <w:rFonts w:ascii="Arial Unicode MS" w:eastAsia="Arial Unicode MS" w:hAnsi="Arial Unicode MS" w:cs="Arial Unicode MS"/>
                      <w:color w:val="000000"/>
                      <w:sz w:val="24"/>
                      <w:vertAlign w:val="subscript"/>
                    </w:rPr>
                    <w:t>2</w:t>
                  </w:r>
                  <w:r>
                    <w:rPr>
                      <w:rFonts w:ascii="Arial Unicode MS" w:eastAsia="Arial Unicode MS" w:hAnsi="Arial Unicode MS" w:cs="Arial Unicode MS"/>
                      <w:color w:val="000000"/>
                      <w:sz w:val="24"/>
                    </w:rPr>
                    <w:t xml:space="preserve"> increased, income was unchanged.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4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P</w:t>
                  </w:r>
                  <w:r>
                    <w:rPr>
                      <w:rFonts w:ascii="Arial Unicode MS" w:eastAsia="Arial Unicode MS" w:hAnsi="Arial Unicode MS" w:cs="Arial Unicode MS"/>
                      <w:color w:val="000000"/>
                      <w:sz w:val="24"/>
                      <w:vertAlign w:val="subscript"/>
                    </w:rPr>
                    <w:t>1</w:t>
                  </w:r>
                  <w:r>
                    <w:rPr>
                      <w:rFonts w:ascii="Arial Unicode MS" w:eastAsia="Arial Unicode MS" w:hAnsi="Arial Unicode MS" w:cs="Arial Unicode MS"/>
                      <w:color w:val="000000"/>
                      <w:sz w:val="24"/>
                    </w:rPr>
                    <w:t xml:space="preserve"> increased, </w:t>
                  </w:r>
                  <w:r>
                    <w:rPr>
                      <w:rFonts w:ascii="Arial Unicode MS" w:eastAsia="Arial Unicode MS" w:hAnsi="Arial Unicode MS" w:cs="Arial Unicode MS"/>
                      <w:i/>
                      <w:color w:val="000000"/>
                      <w:sz w:val="24"/>
                    </w:rPr>
                    <w:t>P</w:t>
                  </w:r>
                  <w:r>
                    <w:rPr>
                      <w:rFonts w:ascii="Arial Unicode MS" w:eastAsia="Arial Unicode MS" w:hAnsi="Arial Unicode MS" w:cs="Arial Unicode MS"/>
                      <w:color w:val="000000"/>
                      <w:sz w:val="24"/>
                      <w:vertAlign w:val="subscript"/>
                    </w:rPr>
                    <w:t>2</w:t>
                  </w:r>
                  <w:r>
                    <w:rPr>
                      <w:rFonts w:ascii="Arial Unicode MS" w:eastAsia="Arial Unicode MS" w:hAnsi="Arial Unicode MS" w:cs="Arial Unicode MS"/>
                      <w:color w:val="000000"/>
                      <w:sz w:val="24"/>
                    </w:rPr>
                    <w:t xml:space="preserve"> decreased, income was unchanged.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4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P</w:t>
                  </w:r>
                  <w:r>
                    <w:rPr>
                      <w:rFonts w:ascii="Arial Unicode MS" w:eastAsia="Arial Unicode MS" w:hAnsi="Arial Unicode MS" w:cs="Arial Unicode MS"/>
                      <w:color w:val="000000"/>
                      <w:sz w:val="24"/>
                      <w:vertAlign w:val="subscript"/>
                    </w:rPr>
                    <w:t>1</w:t>
                  </w:r>
                  <w:r>
                    <w:rPr>
                      <w:rFonts w:ascii="Arial Unicode MS" w:eastAsia="Arial Unicode MS" w:hAnsi="Arial Unicode MS" w:cs="Arial Unicode MS"/>
                      <w:color w:val="000000"/>
                      <w:sz w:val="24"/>
                    </w:rPr>
                    <w:t xml:space="preserve"> decreased, </w:t>
                  </w:r>
                  <w:r>
                    <w:rPr>
                      <w:rFonts w:ascii="Arial Unicode MS" w:eastAsia="Arial Unicode MS" w:hAnsi="Arial Unicode MS" w:cs="Arial Unicode MS"/>
                      <w:i/>
                      <w:color w:val="000000"/>
                      <w:sz w:val="24"/>
                    </w:rPr>
                    <w:t>P</w:t>
                  </w:r>
                  <w:r>
                    <w:rPr>
                      <w:rFonts w:ascii="Arial Unicode MS" w:eastAsia="Arial Unicode MS" w:hAnsi="Arial Unicode MS" w:cs="Arial Unicode MS"/>
                      <w:color w:val="000000"/>
                      <w:sz w:val="24"/>
                      <w:vertAlign w:val="subscript"/>
                    </w:rPr>
                    <w:t>2</w:t>
                  </w:r>
                  <w:r>
                    <w:rPr>
                      <w:rFonts w:ascii="Arial Unicode MS" w:eastAsia="Arial Unicode MS" w:hAnsi="Arial Unicode MS" w:cs="Arial Unicode MS"/>
                      <w:color w:val="000000"/>
                      <w:sz w:val="24"/>
                    </w:rPr>
                    <w:t xml:space="preserve"> was unchanged, income increased.</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57.</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2E332949" wp14:editId="7BC3B3B3">
                  <wp:extent cx="2373085" cy="2481943"/>
                  <wp:effectExtent l="0" t="0" r="0" b="0"/>
                  <wp:docPr id="41" name="http://ezto.mhhmdemo.mcgraw-hill.com/hurix_bne/13276555799517011837.tp4?REQUEST=SHOWmedia&amp;media=image014PRINT.png"/>
                  <wp:cNvGraphicFramePr/>
                  <a:graphic xmlns:a="http://schemas.openxmlformats.org/drawingml/2006/main">
                    <a:graphicData uri="http://schemas.openxmlformats.org/drawingml/2006/picture">
                      <pic:pic xmlns:pic="http://schemas.openxmlformats.org/drawingml/2006/picture">
                        <pic:nvPicPr>
                          <pic:cNvPr id="6" name="http://ezto.mhhmdemo.mcgraw-hill.com/hurix_bne/13276555799517011837.tp4?REQUEST=SHOWmedia&amp;media=image014PRINT.png"/>
                          <pic:cNvPicPr/>
                        </pic:nvPicPr>
                        <pic:blipFill>
                          <a:blip r:embed="rId11"/>
                          <a:stretch/>
                        </pic:blipFill>
                        <pic:spPr>
                          <a:xfrm>
                            <a:off x="0" y="0"/>
                            <a:ext cx="2373085" cy="2481943"/>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graphs. Which pairs of budget constraints represent only a decrease in income, but no change in the price of X and 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894"/>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A</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B</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0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C</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0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D</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58.</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1DD1E698" wp14:editId="188825C5">
                  <wp:extent cx="2373085" cy="2492828"/>
                  <wp:effectExtent l="0" t="0" r="0" b="0"/>
                  <wp:docPr id="42" name="http://ezto.mhhmdemo.mcgraw-hill.com/hurix_bne/13276555799517011837.tp4?REQUEST=SHOWmedia&amp;media=image016PRINT.png"/>
                  <wp:cNvGraphicFramePr/>
                  <a:graphic xmlns:a="http://schemas.openxmlformats.org/drawingml/2006/main">
                    <a:graphicData uri="http://schemas.openxmlformats.org/drawingml/2006/picture">
                      <pic:pic xmlns:pic="http://schemas.openxmlformats.org/drawingml/2006/picture">
                        <pic:nvPicPr>
                          <pic:cNvPr id="7" name="http://ezto.mhhmdemo.mcgraw-hill.com/hurix_bne/13276555799517011837.tp4?REQUEST=SHOWmedia&amp;media=image016PRINT.png"/>
                          <pic:cNvPicPr/>
                        </pic:nvPicPr>
                        <pic:blipFill>
                          <a:blip r:embed="rId12"/>
                          <a:stretch/>
                        </pic:blipFill>
                        <pic:spPr>
                          <a:xfrm>
                            <a:off x="0" y="0"/>
                            <a:ext cx="2373085" cy="24928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graphs. Which pairs of budget constraints represent only a decrease in the price of X, but no change in income and no change in the price of 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89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A</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4"/>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B</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0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C</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0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D</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59.</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3A1DB428" wp14:editId="20954836">
                  <wp:extent cx="2405743" cy="2503714"/>
                  <wp:effectExtent l="0" t="0" r="0" b="0"/>
                  <wp:docPr id="43" name="http://ezto.mhhmdemo.mcgraw-hill.com/hurix_bne/13276555799517011837.tp4?REQUEST=SHOWmedia&amp;media=image018PRINT.png"/>
                  <wp:cNvGraphicFramePr/>
                  <a:graphic xmlns:a="http://schemas.openxmlformats.org/drawingml/2006/main">
                    <a:graphicData uri="http://schemas.openxmlformats.org/drawingml/2006/picture">
                      <pic:pic xmlns:pic="http://schemas.openxmlformats.org/drawingml/2006/picture">
                        <pic:nvPicPr>
                          <pic:cNvPr id="8" name="http://ezto.mhhmdemo.mcgraw-hill.com/hurix_bne/13276555799517011837.tp4?REQUEST=SHOWmedia&amp;media=image018PRINT.png"/>
                          <pic:cNvPicPr/>
                        </pic:nvPicPr>
                        <pic:blipFill>
                          <a:blip r:embed="rId13"/>
                          <a:stretch/>
                        </pic:blipFill>
                        <pic:spPr>
                          <a:xfrm>
                            <a:off x="0" y="0"/>
                            <a:ext cx="2405743" cy="2503714"/>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graphs. Which of the above pairs of budget constraint lines illustrates a decrease in the price of good X and an increase in the price of good 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89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A</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B</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08"/>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C</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0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D</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60.</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1A0005C1" wp14:editId="0DE97131">
                  <wp:extent cx="3222171" cy="2503714"/>
                  <wp:effectExtent l="0" t="0" r="0" b="0"/>
                  <wp:docPr id="44" name="http://ezto.mhhmdemo.mcgraw-hill.com/hurix_bne/13276555799517011837.tp4?REQUEST=SHOWmedia&amp;media=image020PRINT.png"/>
                  <wp:cNvGraphicFramePr/>
                  <a:graphic xmlns:a="http://schemas.openxmlformats.org/drawingml/2006/main">
                    <a:graphicData uri="http://schemas.openxmlformats.org/drawingml/2006/picture">
                      <pic:pic xmlns:pic="http://schemas.openxmlformats.org/drawingml/2006/picture">
                        <pic:nvPicPr>
                          <pic:cNvPr id="9" name="http://ezto.mhhmdemo.mcgraw-hill.com/hurix_bne/13276555799517011837.tp4?REQUEST=SHOWmedia&amp;media=image020PRINT.png"/>
                          <pic:cNvPicPr/>
                        </pic:nvPicPr>
                        <pic:blipFill>
                          <a:blip r:embed="rId14"/>
                          <a:stretch/>
                        </pic:blipFill>
                        <pic:spPr>
                          <a:xfrm>
                            <a:off x="0" y="0"/>
                            <a:ext cx="3222171" cy="2503714"/>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graphs. Pizza and beer are the only two goods Jon consumes. The price of beer is $2.00 per pitcher and pizza is $1.25 per slice. If Jon has only $10 to spend for the evening, which graph represents the set of possible combinations of beer and pizza he can consume?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894"/>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A</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9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B</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0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C</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0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Graph D</w:t>
                  </w:r>
                </w:p>
              </w:tc>
            </w:tr>
          </w:tbl>
          <w:p w:rsidR="0047499A" w:rsidRDefault="005E3C58">
            <w:pPr>
              <w:keepNext/>
              <w:keepLines/>
              <w:spacing w:before="319" w:after="319"/>
            </w:pPr>
            <w:r>
              <w:rPr>
                <w:rFonts w:ascii="Arial Unicode MS" w:eastAsia="Arial Unicode MS" w:hAnsi="Arial Unicode MS" w:cs="Arial Unicode MS"/>
                <w:color w:val="000000"/>
                <w:sz w:val="24"/>
              </w:rPr>
              <w:t>If Jon exhausts all his income on beer, he will purchase 5 pitchers. If he exhausts all his income on pizza, he will purchase 8 slices. These are the endpoints of graph A.</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61.</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individual who brings together economic resources and assumes the risk in a capitalist economy is called the: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01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manager.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41"/>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entrepreneur.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30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stockbroker.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banker.</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Society's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62.</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Which would not be considered as capital by an economist?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603"/>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share of corporate stock issued by General Motors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04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automobile used by a salesperson at General Electric</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63"/>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crane used by a building contractor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64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razor used by a barber</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Society's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63.</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Which is not considered to be an economic resource?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50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Land (or other natural resources)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1"/>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Money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Labor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2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Tools and machinery</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Society's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64.</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Economic resources in the capitalist system are brought together by: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90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government units.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61"/>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entrepreneurs.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37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labor unions.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16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managerial elite.</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Society's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65.</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Money is not considered to be an economic resource because: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895"/>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as such it is not productive.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50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money is not a free gift of nature.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390"/>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terms of trade can be determined in nonmonetary terms.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230"/>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idle money balances do not earn interest income.</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Society's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66.</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Which is a factor of production?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72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Money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Interest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48"/>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Capital</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Society's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67.</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Which is considered to be an economic resource by economists?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0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Money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4"/>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Labor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4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Wages</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Society's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68.</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Society wants to use its scarce resources efficiently. To achieve this economic goal it must: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363"/>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have full employment and full production.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21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have a fixed resource base and fixed technology.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44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expand the use of capital goods and reduce the use of labor.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increase the rental, interest, wage, and profit payments to the factors of production.</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69.</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When an economy is at full employment and full production, more of any one product: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57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cannot be produced because there is full production.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48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can be produced only if there is a general decrease in prices.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605"/>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can be produced only if there is less production of some other products.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cannot be produced unless private enterprise does so rather than government.</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70.</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production possibilities curve represents which of the following?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89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amount of goods attainable with variable resources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00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maximum amount of goods attainable with variable resources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84"/>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maximum combinations of goods attainable with fixed resources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9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amount of goods attainable if prices decline</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71.</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On a production possibilities curve, the optimal or best combination of output for any society: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963"/>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at a point near the top of the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043"/>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at the precise midpoint of the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363"/>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at a point near the bottom of the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03"/>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depends upon the preferences of society.</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72.</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following economy produces two products.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14:anchorId="4FA8217E" wp14:editId="0019BD90">
                  <wp:extent cx="2688771" cy="653142"/>
                  <wp:effectExtent l="0" t="0" r="0" b="0"/>
                  <wp:docPr id="45" name="http://ezto.mhhmdemo.mcgraw-hill.com/hurix_bne/13276555799517011837.tp4?REQUEST=SHOWmedia&amp;media=image022PRINT.png"/>
                  <wp:cNvGraphicFramePr/>
                  <a:graphic xmlns:a="http://schemas.openxmlformats.org/drawingml/2006/main">
                    <a:graphicData uri="http://schemas.openxmlformats.org/drawingml/2006/picture">
                      <pic:pic xmlns:pic="http://schemas.openxmlformats.org/drawingml/2006/picture">
                        <pic:nvPicPr>
                          <pic:cNvPr id="10" name="http://ezto.mhhmdemo.mcgraw-hill.com/hurix_bne/13276555799517011837.tp4?REQUEST=SHOWmedia&amp;media=image022PRINT.png"/>
                          <pic:cNvPicPr/>
                        </pic:nvPicPr>
                        <pic:blipFill>
                          <a:blip r:embed="rId15"/>
                          <a:stretch/>
                        </pic:blipFill>
                        <pic:spPr>
                          <a:xfrm>
                            <a:off x="0" y="0"/>
                            <a:ext cx="2688771" cy="6531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table. The total opportunity cost of the three units of steel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88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15 units of wheat.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8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20 units of wheat.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82"/>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45 units of wheat.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8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55 units of wheat.</w:t>
                  </w:r>
                </w:p>
              </w:tc>
            </w:tr>
          </w:tbl>
          <w:p w:rsidR="0047499A" w:rsidRDefault="005E3C58">
            <w:pPr>
              <w:keepNext/>
              <w:keepLines/>
              <w:spacing w:before="319" w:after="319"/>
            </w:pPr>
            <w:r>
              <w:rPr>
                <w:rFonts w:ascii="Arial Unicode MS" w:eastAsia="Arial Unicode MS" w:hAnsi="Arial Unicode MS" w:cs="Arial Unicode MS"/>
                <w:color w:val="000000"/>
                <w:sz w:val="24"/>
              </w:rPr>
              <w:t>If this economy decides to produce three units of steel, it must give up 45 units of wheat (100 - 55 = 45).</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73.</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following economy produces two products.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14:anchorId="7689E82B" wp14:editId="239CB5EE">
                  <wp:extent cx="2699657" cy="653142"/>
                  <wp:effectExtent l="0" t="0" r="0" b="0"/>
                  <wp:docPr id="46" name="http://ezto.mhhmdemo.mcgraw-hill.com/hurix_bne/13276555799517011837.tp4?REQUEST=SHOWmedia&amp;media=image024PRINT.png"/>
                  <wp:cNvGraphicFramePr/>
                  <a:graphic xmlns:a="http://schemas.openxmlformats.org/drawingml/2006/main">
                    <a:graphicData uri="http://schemas.openxmlformats.org/drawingml/2006/picture">
                      <pic:pic xmlns:pic="http://schemas.openxmlformats.org/drawingml/2006/picture">
                        <pic:nvPicPr>
                          <pic:cNvPr id="11" name="http://ezto.mhhmdemo.mcgraw-hill.com/hurix_bne/13276555799517011837.tp4?REQUEST=SHOWmedia&amp;media=image024PRINT.png"/>
                          <pic:cNvPicPr/>
                        </pic:nvPicPr>
                        <pic:blipFill>
                          <a:blip r:embed="rId16"/>
                          <a:stretch/>
                        </pic:blipFill>
                        <pic:spPr>
                          <a:xfrm>
                            <a:off x="0" y="0"/>
                            <a:ext cx="2699657" cy="6531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table. The marginal opportunity cost of the third unit of steel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88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10 units of wheat.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8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15 units of wheat.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82"/>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20 units of wheat.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8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30 units of wheat.</w:t>
                  </w:r>
                </w:p>
              </w:tc>
            </w:tr>
          </w:tbl>
          <w:p w:rsidR="0047499A" w:rsidRDefault="005E3C58">
            <w:pPr>
              <w:keepNext/>
              <w:keepLines/>
              <w:spacing w:before="319" w:after="319"/>
            </w:pPr>
            <w:r>
              <w:rPr>
                <w:rFonts w:ascii="Arial Unicode MS" w:eastAsia="Arial Unicode MS" w:hAnsi="Arial Unicode MS" w:cs="Arial Unicode MS"/>
                <w:color w:val="000000"/>
                <w:sz w:val="24"/>
              </w:rPr>
              <w:t>If this economy goes from 2 units of steel to 3, then it must give up 20 units of wheat.</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74.</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following economy produces two products.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14:anchorId="4DFC39C3" wp14:editId="6040C08F">
                  <wp:extent cx="2667000" cy="685800"/>
                  <wp:effectExtent l="0" t="0" r="0" b="0"/>
                  <wp:docPr id="47" name="http://ezto.mhhmdemo.mcgraw-hill.com/hurix_bne/13276555799517011837.tp4?REQUEST=SHOWmedia&amp;media=image026PRINT.png"/>
                  <wp:cNvGraphicFramePr/>
                  <a:graphic xmlns:a="http://schemas.openxmlformats.org/drawingml/2006/main">
                    <a:graphicData uri="http://schemas.openxmlformats.org/drawingml/2006/picture">
                      <pic:pic xmlns:pic="http://schemas.openxmlformats.org/drawingml/2006/picture">
                        <pic:nvPicPr>
                          <pic:cNvPr id="12" name="http://ezto.mhhmdemo.mcgraw-hill.com/hurix_bne/13276555799517011837.tp4?REQUEST=SHOWmedia&amp;media=image026PRINT.png"/>
                          <pic:cNvPicPr/>
                        </pic:nvPicPr>
                        <pic:blipFill>
                          <a:blip r:embed="rId17"/>
                          <a:stretch/>
                        </pic:blipFill>
                        <pic:spPr>
                          <a:xfrm>
                            <a:off x="0" y="0"/>
                            <a:ext cx="2667000" cy="6858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table. A change from possibility C to B means that: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25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 unit of steel is given up to get 75 units of wheat.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55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2 units of steel are given up to get 75 units of wheat.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871"/>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 unit of steel is given up to get 15 more units of wheat.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6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2 units of steel are given up to get 15 more units of wheat.</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75.</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following economy produces two products.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14:anchorId="2F281C2C" wp14:editId="30CD7EE1">
                  <wp:extent cx="2688771" cy="642257"/>
                  <wp:effectExtent l="0" t="0" r="0" b="0"/>
                  <wp:docPr id="48" name="http://ezto.mhhmdemo.mcgraw-hill.com/hurix_bne/13276555799517011837.tp4?REQUEST=SHOWmedia&amp;media=image028PRINT.png"/>
                  <wp:cNvGraphicFramePr/>
                  <a:graphic xmlns:a="http://schemas.openxmlformats.org/drawingml/2006/main">
                    <a:graphicData uri="http://schemas.openxmlformats.org/drawingml/2006/picture">
                      <pic:pic xmlns:pic="http://schemas.openxmlformats.org/drawingml/2006/picture">
                        <pic:nvPicPr>
                          <pic:cNvPr id="13" name="http://ezto.mhhmdemo.mcgraw-hill.com/hurix_bne/13276555799517011837.tp4?REQUEST=SHOWmedia&amp;media=image028PRINT.png"/>
                          <pic:cNvPicPr/>
                        </pic:nvPicPr>
                        <pic:blipFill>
                          <a:blip r:embed="rId18"/>
                          <a:stretch/>
                        </pic:blipFill>
                        <pic:spPr>
                          <a:xfrm>
                            <a:off x="0" y="0"/>
                            <a:ext cx="2688771" cy="6422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table. In moving from possibility A to F, the cost of a unit of steel in terms of a unit of wheat: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094"/>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increases.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7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decreases.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9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remains constant.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323"/>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increases from A to B, and decreases from B to F.</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76.</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following economy produces two products.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14:anchorId="56894EBC" wp14:editId="6C9E69B2">
                  <wp:extent cx="3200400" cy="653142"/>
                  <wp:effectExtent l="0" t="0" r="0" b="0"/>
                  <wp:docPr id="49" name="http://ezto.mhhmdemo.mcgraw-hill.com/hurix_bne/13276555799517011837.tp4?REQUEST=SHOWmedia&amp;media=image030PRINT.png"/>
                  <wp:cNvGraphicFramePr/>
                  <a:graphic xmlns:a="http://schemas.openxmlformats.org/drawingml/2006/main">
                    <a:graphicData uri="http://schemas.openxmlformats.org/drawingml/2006/picture">
                      <pic:pic xmlns:pic="http://schemas.openxmlformats.org/drawingml/2006/picture">
                        <pic:nvPicPr>
                          <pic:cNvPr id="14" name="http://ezto.mhhmdemo.mcgraw-hill.com/hurix_bne/13276555799517011837.tp4?REQUEST=SHOWmedia&amp;media=image030PRINT.png"/>
                          <pic:cNvPicPr/>
                        </pic:nvPicPr>
                        <pic:blipFill>
                          <a:blip r:embed="rId19"/>
                          <a:stretch/>
                        </pic:blipFill>
                        <pic:spPr>
                          <a:xfrm>
                            <a:off x="0" y="0"/>
                            <a:ext cx="3200400" cy="6531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table. The total opportunity cost of the three units of tanks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96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200 units of autos.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962"/>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350 units of autos.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96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650 units of autos.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09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1000 units of autos.</w:t>
                  </w:r>
                </w:p>
              </w:tc>
            </w:tr>
          </w:tbl>
          <w:p w:rsidR="0047499A" w:rsidRDefault="005E3C58">
            <w:pPr>
              <w:keepNext/>
              <w:keepLines/>
              <w:spacing w:before="319" w:after="319"/>
            </w:pPr>
            <w:r>
              <w:rPr>
                <w:rFonts w:ascii="Arial Unicode MS" w:eastAsia="Arial Unicode MS" w:hAnsi="Arial Unicode MS" w:cs="Arial Unicode MS"/>
                <w:color w:val="000000"/>
                <w:sz w:val="24"/>
              </w:rPr>
              <w:t>To get 3 units of tanks, this economy had to give up 350 (1,000 - 650 = 350) autos.</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77.</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following economy produces two products.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14:anchorId="1449C4FB" wp14:editId="6D1699A3">
                  <wp:extent cx="3167743" cy="653142"/>
                  <wp:effectExtent l="0" t="0" r="0" b="0"/>
                  <wp:docPr id="50" name="http://ezto.mhhmdemo.mcgraw-hill.com/hurix_bne/13276555799517011837.tp4?REQUEST=SHOWmedia&amp;media=image032PRINT.png"/>
                  <wp:cNvGraphicFramePr/>
                  <a:graphic xmlns:a="http://schemas.openxmlformats.org/drawingml/2006/main">
                    <a:graphicData uri="http://schemas.openxmlformats.org/drawingml/2006/picture">
                      <pic:pic xmlns:pic="http://schemas.openxmlformats.org/drawingml/2006/picture">
                        <pic:nvPicPr>
                          <pic:cNvPr id="15" name="http://ezto.mhhmdemo.mcgraw-hill.com/hurix_bne/13276555799517011837.tp4?REQUEST=SHOWmedia&amp;media=image032PRINT.png"/>
                          <pic:cNvPicPr/>
                        </pic:nvPicPr>
                        <pic:blipFill>
                          <a:blip r:embed="rId20"/>
                          <a:stretch/>
                        </pic:blipFill>
                        <pic:spPr>
                          <a:xfrm>
                            <a:off x="0" y="0"/>
                            <a:ext cx="3167743" cy="6531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table. The marginal opportunity cost of the fourth unit of tanks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6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200.</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68"/>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300.</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6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350.</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6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650.</w:t>
                  </w:r>
                </w:p>
              </w:tc>
            </w:tr>
          </w:tbl>
          <w:p w:rsidR="0047499A" w:rsidRDefault="005E3C58">
            <w:pPr>
              <w:keepNext/>
              <w:keepLines/>
              <w:spacing w:before="319" w:after="319"/>
            </w:pPr>
            <w:r>
              <w:rPr>
                <w:rFonts w:ascii="Arial Unicode MS" w:eastAsia="Arial Unicode MS" w:hAnsi="Arial Unicode MS" w:cs="Arial Unicode MS"/>
                <w:color w:val="000000"/>
                <w:sz w:val="24"/>
              </w:rPr>
              <w:t>To go from 3 tanks to 4 tanks, the cost was 300 autos.</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78.</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following economy produces two products.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14:anchorId="1710F4DC" wp14:editId="008E4C1B">
                  <wp:extent cx="3145971" cy="674914"/>
                  <wp:effectExtent l="0" t="0" r="0" b="0"/>
                  <wp:docPr id="51" name="http://ezto.mhhmdemo.mcgraw-hill.com/hurix_bne/13276555799517011837.tp4?REQUEST=SHOWmedia&amp;media=image034PRINT.png"/>
                  <wp:cNvGraphicFramePr/>
                  <a:graphic xmlns:a="http://schemas.openxmlformats.org/drawingml/2006/main">
                    <a:graphicData uri="http://schemas.openxmlformats.org/drawingml/2006/picture">
                      <pic:pic xmlns:pic="http://schemas.openxmlformats.org/drawingml/2006/picture">
                        <pic:nvPicPr>
                          <pic:cNvPr id="16" name="http://ezto.mhhmdemo.mcgraw-hill.com/hurix_bne/13276555799517011837.tp4?REQUEST=SHOWmedia&amp;media=image034PRINT.png"/>
                          <pic:cNvPicPr/>
                        </pic:nvPicPr>
                        <pic:blipFill>
                          <a:blip r:embed="rId21"/>
                          <a:stretch/>
                        </pic:blipFill>
                        <pic:spPr>
                          <a:xfrm>
                            <a:off x="0" y="0"/>
                            <a:ext cx="3145971" cy="674914"/>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table. The opportunity cost of each additional tank in terms of autos: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89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remains constant.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54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falls as more tanks are produced.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14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increases as more tanks are produced.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40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cannot be measured because there is no currency.</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79.</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following economy produces two products.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14:anchorId="6E0A536A" wp14:editId="1D2EFEC6">
                  <wp:extent cx="3167743" cy="653142"/>
                  <wp:effectExtent l="0" t="0" r="0" b="0"/>
                  <wp:docPr id="52" name="http://ezto.mhhmdemo.mcgraw-hill.com/hurix_bne/13276555799517011837.tp4?REQUEST=SHOWmedia&amp;media=image036PRINT.png"/>
                  <wp:cNvGraphicFramePr/>
                  <a:graphic xmlns:a="http://schemas.openxmlformats.org/drawingml/2006/main">
                    <a:graphicData uri="http://schemas.openxmlformats.org/drawingml/2006/picture">
                      <pic:pic xmlns:pic="http://schemas.openxmlformats.org/drawingml/2006/picture">
                        <pic:nvPicPr>
                          <pic:cNvPr id="17" name="http://ezto.mhhmdemo.mcgraw-hill.com/hurix_bne/13276555799517011837.tp4?REQUEST=SHOWmedia&amp;media=image036PRINT.png"/>
                          <pic:cNvPicPr/>
                        </pic:nvPicPr>
                        <pic:blipFill>
                          <a:blip r:embed="rId22"/>
                          <a:stretch/>
                        </pic:blipFill>
                        <pic:spPr>
                          <a:xfrm>
                            <a:off x="0" y="0"/>
                            <a:ext cx="3167743" cy="6531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table. According to the production possibilities schedule, a combination of four tanks and 650 autos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655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attainable and involves an efficient use of society's resources.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attainable, but would not be in the best interests of a strong national defense.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1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not attainable because it is not listed in the schedule.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not attainable because society does not have sufficient resources to produce this combination.</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80.</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following economy produces two products.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14:anchorId="2EF0BB49" wp14:editId="644DB2B0">
                  <wp:extent cx="3167743" cy="653142"/>
                  <wp:effectExtent l="0" t="0" r="0" b="0"/>
                  <wp:docPr id="53" name="http://ezto.mhhmdemo.mcgraw-hill.com/hurix_bne/13276555799517011837.tp4?REQUEST=SHOWmedia&amp;media=image032PRINT.png"/>
                  <wp:cNvGraphicFramePr/>
                  <a:graphic xmlns:a="http://schemas.openxmlformats.org/drawingml/2006/main">
                    <a:graphicData uri="http://schemas.openxmlformats.org/drawingml/2006/picture">
                      <pic:pic xmlns:pic="http://schemas.openxmlformats.org/drawingml/2006/picture">
                        <pic:nvPicPr>
                          <pic:cNvPr id="15" name="http://ezto.mhhmdemo.mcgraw-hill.com/hurix_bne/13276555799517011837.tp4?REQUEST=SHOWmedia&amp;media=image032PRINT.png"/>
                          <pic:cNvPicPr/>
                        </pic:nvPicPr>
                        <pic:blipFill>
                          <a:blip r:embed="rId20"/>
                          <a:stretch/>
                        </pic:blipFill>
                        <pic:spPr>
                          <a:xfrm>
                            <a:off x="0" y="0"/>
                            <a:ext cx="3167743" cy="6531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Given the production possibilities schedule above, a combination of three tanks and 350 autos: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17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illustrates the trade-off between tanks and autos.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attainable but involves the unemployment or inefficient use of some of society's resources.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cannot be produced by society, given its current level of resources and production technology.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47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not attainable because this combination is not listed in the schedule.</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81.</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13CCFB9B" wp14:editId="39DD31D7">
                  <wp:extent cx="1480457" cy="2296885"/>
                  <wp:effectExtent l="0" t="0" r="0" b="0"/>
                  <wp:docPr id="54" name="http://ezto.mhhmdemo.mcgraw-hill.com/hurix_bne/13276555799517011837.tp4?REQUEST=SHOWmedia&amp;media=image038PRINT.png"/>
                  <wp:cNvGraphicFramePr/>
                  <a:graphic xmlns:a="http://schemas.openxmlformats.org/drawingml/2006/main">
                    <a:graphicData uri="http://schemas.openxmlformats.org/drawingml/2006/picture">
                      <pic:pic xmlns:pic="http://schemas.openxmlformats.org/drawingml/2006/picture">
                        <pic:nvPicPr>
                          <pic:cNvPr id="18" name="http://ezto.mhhmdemo.mcgraw-hill.com/hurix_bne/13276555799517011837.tp4?REQUEST=SHOWmedia&amp;media=image038PRINT.png"/>
                          <pic:cNvPicPr/>
                        </pic:nvPicPr>
                        <pic:blipFill>
                          <a:blip r:embed="rId23"/>
                          <a:stretch/>
                        </pic:blipFill>
                        <pic:spPr>
                          <a:xfrm>
                            <a:off x="0" y="0"/>
                            <a:ext cx="1480457" cy="22968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graph. The total opportunity cost of nine drill presses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60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 unit of bread.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2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2 units of bread.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22"/>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3 units of bread.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2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4 units of bread.</w:t>
                  </w:r>
                </w:p>
              </w:tc>
            </w:tr>
          </w:tbl>
          <w:p w:rsidR="0047499A" w:rsidRDefault="005E3C58">
            <w:pPr>
              <w:keepNext/>
              <w:keepLines/>
              <w:spacing w:before="319" w:after="319"/>
            </w:pPr>
            <w:r>
              <w:rPr>
                <w:rFonts w:ascii="Arial Unicode MS" w:eastAsia="Arial Unicode MS" w:hAnsi="Arial Unicode MS" w:cs="Arial Unicode MS"/>
                <w:color w:val="000000"/>
                <w:sz w:val="24"/>
              </w:rPr>
              <w:t>To get 9 drill presses, this economy must give up 3 (4 - 1 = 3) units of bread.</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82.</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75CDD859" wp14:editId="74F1C6F7">
                  <wp:extent cx="1458685" cy="2296885"/>
                  <wp:effectExtent l="0" t="0" r="0" b="0"/>
                  <wp:docPr id="55" name="http://ezto.mhhmdemo.mcgraw-hill.com/hurix_bne/13276555799517011837.tp4?REQUEST=SHOWmedia&amp;media=image040PRINT.png"/>
                  <wp:cNvGraphicFramePr/>
                  <a:graphic xmlns:a="http://schemas.openxmlformats.org/drawingml/2006/main">
                    <a:graphicData uri="http://schemas.openxmlformats.org/drawingml/2006/picture">
                      <pic:pic xmlns:pic="http://schemas.openxmlformats.org/drawingml/2006/picture">
                        <pic:nvPicPr>
                          <pic:cNvPr id="19" name="http://ezto.mhhmdemo.mcgraw-hill.com/hurix_bne/13276555799517011837.tp4?REQUEST=SHOWmedia&amp;media=image040PRINT.png"/>
                          <pic:cNvPicPr/>
                        </pic:nvPicPr>
                        <pic:blipFill>
                          <a:blip r:embed="rId24"/>
                          <a:stretch/>
                        </pic:blipFill>
                        <pic:spPr>
                          <a:xfrm>
                            <a:off x="0" y="0"/>
                            <a:ext cx="1458685" cy="22968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graph. The marginal opportunity cost of the fourth unit of bread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26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 unit of drill presses.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38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2 units of drill presses.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38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3 units of drill presses.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388"/>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4 units of drill presses.</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83.</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A point inside the production possibilities curve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150"/>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attainable and the economy is efficient.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336"/>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attainable, but the economy is inefficient.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60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unattainable and the economy is inefficient.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1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unattainable, but the economy is efficient.</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84.</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A point on the frontier of the production possibilities curve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150"/>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attainable and the economy is efficient.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336"/>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attainable, but the economy is inefficient.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60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unattainable and the economy is inefficient.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1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unattainable, but the economy is efficient.</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85.</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production possibility curve: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38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convex to the origin.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70"/>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based on the law of diminishing returns.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485"/>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the boundary between attainable and unattainable outputs.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77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reflects the mixed economy found with most economic systems.</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86.</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A movement along the production possibilities curve would imply that: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77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labor force has grown.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84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productivity has increased.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69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productivity has declined.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750"/>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society has chosen a different set of outputs.</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87.</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If an economy is producing at a point inside a production possibilities curve: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57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economy is efficient.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3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there is economic growth.</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0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resources are unemployed.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13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resources are fully employed.</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88.</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7A6ADCA6" wp14:editId="709FD44C">
                  <wp:extent cx="2296885" cy="2296885"/>
                  <wp:effectExtent l="0" t="0" r="0" b="0"/>
                  <wp:docPr id="56" name="http://ezto.mhhmdemo.mcgraw-hill.com/hurix_bne/13276555799517011837.tp4?REQUEST=SHOWmedia&amp;media=image042PRINT.png"/>
                  <wp:cNvGraphicFramePr/>
                  <a:graphic xmlns:a="http://schemas.openxmlformats.org/drawingml/2006/main">
                    <a:graphicData uri="http://schemas.openxmlformats.org/drawingml/2006/picture">
                      <pic:pic xmlns:pic="http://schemas.openxmlformats.org/drawingml/2006/picture">
                        <pic:nvPicPr>
                          <pic:cNvPr id="20" name="http://ezto.mhhmdemo.mcgraw-hill.com/hurix_bne/13276555799517011837.tp4?REQUEST=SHOWmedia&amp;media=image042PRINT.png"/>
                          <pic:cNvPicPr/>
                        </pic:nvPicPr>
                        <pic:blipFill>
                          <a:blip r:embed="rId25"/>
                          <a:stretch/>
                        </pic:blipFill>
                        <pic:spPr>
                          <a:xfrm>
                            <a:off x="0" y="0"/>
                            <a:ext cx="2296885" cy="22968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The graph above shows the production possibilities curve for an economy producing two goods, X and Y. Which of the points on the graph indicate unemployed resources?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68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D only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6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 only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361"/>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 and A only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37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 and C only</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89.</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If an economy that produces capital and consumer goods is operating at a point on its production possibilities curve: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61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it is achieving full employment but not full production.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1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it is achieving full production but not full employment.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more capital goods can be produced only at the cost of some consumer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13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economy is incapable of achieving significant economic growth.</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90.</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Consider a society that is producing inside its production possibilities frontier. This society could best achieve efficiency in its production of output by: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6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distributing incomes more equally.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096"/>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fully employing all available resources.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43"/>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increasing the levels of wages and prices.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producing relatively more capital goods and relatively fewer consumer goods.</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91.</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A reduction in the level of unemployment would have which effect with respect to the nation's production possibilities curve?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656"/>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It would shift the curve to the right.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50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It would shift the curve to the left.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It would not shift the curve; it would be represented by moving from a point inside the curve toward the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It would not shift the curve; it would be represented by moving from a point on the curve to a point outside the curve.</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92.</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3EA05B86" wp14:editId="28E3FD85">
                  <wp:extent cx="2296885" cy="2242457"/>
                  <wp:effectExtent l="0" t="0" r="0" b="0"/>
                  <wp:docPr id="57" name="http://ezto.mhhmdemo.mcgraw-hill.com/hurix_bne/13276555799517011837.tp4?REQUEST=SHOWmedia&amp;media=image044PRINT.png"/>
                  <wp:cNvGraphicFramePr/>
                  <a:graphic xmlns:a="http://schemas.openxmlformats.org/drawingml/2006/main">
                    <a:graphicData uri="http://schemas.openxmlformats.org/drawingml/2006/picture">
                      <pic:pic xmlns:pic="http://schemas.openxmlformats.org/drawingml/2006/picture">
                        <pic:nvPicPr>
                          <pic:cNvPr id="21" name="http://ezto.mhhmdemo.mcgraw-hill.com/hurix_bne/13276555799517011837.tp4?REQUEST=SHOWmedia&amp;media=image044PRINT.png"/>
                          <pic:cNvPicPr/>
                        </pic:nvPicPr>
                        <pic:blipFill>
                          <a:blip r:embed="rId26"/>
                          <a:stretch/>
                        </pic:blipFill>
                        <pic:spPr>
                          <a:xfrm>
                            <a:off x="0" y="0"/>
                            <a:ext cx="2296885" cy="22424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xml:space="preserve">Points </w:t>
            </w:r>
            <w:r>
              <w:rPr>
                <w:rFonts w:ascii="Arial Unicode MS" w:eastAsia="Arial Unicode MS" w:hAnsi="Arial Unicode MS" w:cs="Arial Unicode MS"/>
                <w:i/>
                <w:color w:val="000000"/>
                <w:sz w:val="24"/>
              </w:rPr>
              <w:t>C</w:t>
            </w:r>
            <w:r>
              <w:rPr>
                <w:rFonts w:ascii="Arial Unicode MS" w:eastAsia="Arial Unicode MS" w:hAnsi="Arial Unicode MS" w:cs="Arial Unicode MS"/>
                <w:color w:val="000000"/>
                <w:sz w:val="24"/>
              </w:rPr>
              <w:t xml:space="preserve">, </w:t>
            </w:r>
            <w:r>
              <w:rPr>
                <w:rFonts w:ascii="Arial Unicode MS" w:eastAsia="Arial Unicode MS" w:hAnsi="Arial Unicode MS" w:cs="Arial Unicode MS"/>
                <w:i/>
                <w:color w:val="000000"/>
                <w:sz w:val="24"/>
              </w:rPr>
              <w:t>D</w:t>
            </w:r>
            <w:r>
              <w:rPr>
                <w:rFonts w:ascii="Arial Unicode MS" w:eastAsia="Arial Unicode MS" w:hAnsi="Arial Unicode MS" w:cs="Arial Unicode MS"/>
                <w:color w:val="000000"/>
                <w:sz w:val="24"/>
              </w:rPr>
              <w:t xml:space="preserve">, </w:t>
            </w:r>
            <w:r>
              <w:rPr>
                <w:rFonts w:ascii="Arial Unicode MS" w:eastAsia="Arial Unicode MS" w:hAnsi="Arial Unicode MS" w:cs="Arial Unicode MS"/>
                <w:i/>
                <w:color w:val="000000"/>
                <w:sz w:val="24"/>
              </w:rPr>
              <w:t>E</w:t>
            </w:r>
            <w:r>
              <w:rPr>
                <w:rFonts w:ascii="Arial Unicode MS" w:eastAsia="Arial Unicode MS" w:hAnsi="Arial Unicode MS" w:cs="Arial Unicode MS"/>
                <w:color w:val="000000"/>
                <w:sz w:val="24"/>
              </w:rPr>
              <w:t xml:space="preserve">, and </w:t>
            </w:r>
            <w:r>
              <w:rPr>
                <w:rFonts w:ascii="Arial Unicode MS" w:eastAsia="Arial Unicode MS" w:hAnsi="Arial Unicode MS" w:cs="Arial Unicode MS"/>
                <w:i/>
                <w:color w:val="000000"/>
                <w:sz w:val="24"/>
              </w:rPr>
              <w:t>H</w:t>
            </w:r>
            <w:r>
              <w:rPr>
                <w:rFonts w:ascii="Arial Unicode MS" w:eastAsia="Arial Unicode MS" w:hAnsi="Arial Unicode MS" w:cs="Arial Unicode MS"/>
                <w:color w:val="000000"/>
                <w:sz w:val="24"/>
              </w:rPr>
              <w:t xml:space="preserve"> on the above graph show: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636"/>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inefficient allocation of society's scarce resources.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0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constant trade-off between food and clothing.</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590"/>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possible combinations of food and clothing.</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unattainable combinations of food and clothing.</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93.</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4D81A8FD" wp14:editId="023CCB4E">
                  <wp:extent cx="2296885" cy="2264228"/>
                  <wp:effectExtent l="0" t="0" r="0" b="0"/>
                  <wp:docPr id="58" name="http://ezto.mhhmdemo.mcgraw-hill.com/hurix_bne/13276555799517011837.tp4?REQUEST=SHOWmedia&amp;media=image046PRINT.png"/>
                  <wp:cNvGraphicFramePr/>
                  <a:graphic xmlns:a="http://schemas.openxmlformats.org/drawingml/2006/main">
                    <a:graphicData uri="http://schemas.openxmlformats.org/drawingml/2006/picture">
                      <pic:pic xmlns:pic="http://schemas.openxmlformats.org/drawingml/2006/picture">
                        <pic:nvPicPr>
                          <pic:cNvPr id="22" name="http://ezto.mhhmdemo.mcgraw-hill.com/hurix_bne/13276555799517011837.tp4?REQUEST=SHOWmedia&amp;media=image046PRINT.png"/>
                          <pic:cNvPicPr/>
                        </pic:nvPicPr>
                        <pic:blipFill>
                          <a:blip r:embed="rId27"/>
                          <a:stretch/>
                        </pic:blipFill>
                        <pic:spPr>
                          <a:xfrm>
                            <a:off x="0" y="0"/>
                            <a:ext cx="2296885" cy="22642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xml:space="preserve">The combination of food and clothing shown by point </w:t>
            </w:r>
            <w:r>
              <w:rPr>
                <w:rFonts w:ascii="Arial Unicode MS" w:eastAsia="Arial Unicode MS" w:hAnsi="Arial Unicode MS" w:cs="Arial Unicode MS"/>
                <w:i/>
                <w:color w:val="000000"/>
                <w:sz w:val="24"/>
              </w:rPr>
              <w:t>G</w:t>
            </w:r>
            <w:r>
              <w:rPr>
                <w:rFonts w:ascii="Arial Unicode MS" w:eastAsia="Arial Unicode MS" w:hAnsi="Arial Unicode MS" w:cs="Arial Unicode MS"/>
                <w:color w:val="000000"/>
                <w:sz w:val="24"/>
              </w:rPr>
              <w:t xml:space="preserve"> on the above graph: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7264"/>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is not attainable, given society's available resources and technology.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10"/>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can be attained only if some of society's resources are unemployed.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suggests that the law of increasing relative costs is not operating in this case.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76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results only because society allocates its resources inefficiently.</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94.</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Along a production possibilities curve, an increase in the production of one type of good can be accomplished only by: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498"/>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decreasing the production of the other type of good.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41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increasing the production of the other type of good.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07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holding constant the production of the other type of good.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89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decreasing the price of the other type of good.</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95.</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Assume that for Indy, one hour of study time in economics is perfectly substitutable for an hour of study time in calculus. Indy has exams in both subjects tomorrow and he determines that if spends all of his time studying economics, he will receive scores of 96 on his economics exam and 45 on his calculus exam. If he studies only calculus, his econ score will be 81 and his calculus score 90. Based on this information and assuming that Indy has no better alternative use of his time, what is the opportunity cost of improving his econ score by one (1) point?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08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 point on his calculus exam.</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28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1/3 point on his calculus exam.</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202"/>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3 points on his calculus exam.</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41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opportunity cost cannot be determined with the information given.</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96.</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If a production possibilities boundary is a curve concave to the origin and not a straight line, then: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661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resources are equally suited to producing alternative products.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018"/>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resources are not equally suited to producing alternative products.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29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resources are perfectly interchangeable to alternative uses.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52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there are unemployed resources.</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97.</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production possibilities curve bows outward from the origin because: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700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opportunity costs decrease as the production of a good increases.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925"/>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opportunity costs increase as the production of a good increases.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84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more production of one good results in more production of the other good.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8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resources are not of uniform quality.</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98.</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law of increasing opportunity costs indicates that: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6563"/>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resources are perfectly mobile except for transportation costs.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0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sum of all costs cannot rise above the market price of a product.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to produce more of one good, society must sacrifice larger and larger amounts of alternative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if the prices of all the resources involved in the production of goods increase, the cost of producing those goods will increase at the same rate.</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99.</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production possibilities table below shows the hypothetical relationship between the production of capital goods and consumer goods in an economy.</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14:anchorId="71501732" wp14:editId="2896CB49">
                  <wp:extent cx="3363685" cy="664028"/>
                  <wp:effectExtent l="0" t="0" r="0" b="0"/>
                  <wp:docPr id="59" name="http://ezto.mhhmdemo.mcgraw-hill.com/hurix_bne/13276555799517011837.tp4?REQUEST=SHOWmedia&amp;media=image048PRINT.png"/>
                  <wp:cNvGraphicFramePr/>
                  <a:graphic xmlns:a="http://schemas.openxmlformats.org/drawingml/2006/main">
                    <a:graphicData uri="http://schemas.openxmlformats.org/drawingml/2006/picture">
                      <pic:pic xmlns:pic="http://schemas.openxmlformats.org/drawingml/2006/picture">
                        <pic:nvPicPr>
                          <pic:cNvPr id="23" name="http://ezto.mhhmdemo.mcgraw-hill.com/hurix_bne/13276555799517011837.tp4?REQUEST=SHOWmedia&amp;media=image048PRINT.png"/>
                          <pic:cNvPicPr/>
                        </pic:nvPicPr>
                        <pic:blipFill>
                          <a:blip r:embed="rId28"/>
                          <a:stretch/>
                        </pic:blipFill>
                        <pic:spPr>
                          <a:xfrm>
                            <a:off x="0" y="0"/>
                            <a:ext cx="3363685" cy="6640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table above. What is the opportunity cost of producing the third unit of capital goods?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81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4 units of consumer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81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5 units of consumer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815"/>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6 units of consumer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81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7 units of consumer goods</w:t>
                  </w:r>
                </w:p>
              </w:tc>
            </w:tr>
          </w:tbl>
          <w:p w:rsidR="0047499A" w:rsidRDefault="005E3C58">
            <w:pPr>
              <w:keepNext/>
              <w:keepLines/>
              <w:spacing w:before="319" w:after="319"/>
            </w:pPr>
            <w:r>
              <w:rPr>
                <w:rFonts w:ascii="Arial Unicode MS" w:eastAsia="Arial Unicode MS" w:hAnsi="Arial Unicode MS" w:cs="Arial Unicode MS"/>
                <w:color w:val="000000"/>
                <w:sz w:val="24"/>
              </w:rPr>
              <w:t>Going from C to D is a one-unit increase in capital goods and it costs 6 units of consumer goods (from 13 down to 7).</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100.</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production possibilities table below shows the hypothetical relationship between the production of capital goods and consumer goods in an economy.</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14:anchorId="3C016C23" wp14:editId="1D9E5289">
                  <wp:extent cx="3352800" cy="653142"/>
                  <wp:effectExtent l="0" t="0" r="0" b="0"/>
                  <wp:docPr id="60" name="http://ezto.mhhmdemo.mcgraw-hill.com/hurix_bne/13276555799517011837.tp4?REQUEST=SHOWmedia&amp;media=image050PRINT.png"/>
                  <wp:cNvGraphicFramePr/>
                  <a:graphic xmlns:a="http://schemas.openxmlformats.org/drawingml/2006/main">
                    <a:graphicData uri="http://schemas.openxmlformats.org/drawingml/2006/picture">
                      <pic:pic xmlns:pic="http://schemas.openxmlformats.org/drawingml/2006/picture">
                        <pic:nvPicPr>
                          <pic:cNvPr id="24" name="http://ezto.mhhmdemo.mcgraw-hill.com/hurix_bne/13276555799517011837.tp4?REQUEST=SHOWmedia&amp;media=image050PRINT.png"/>
                          <pic:cNvPicPr/>
                        </pic:nvPicPr>
                        <pic:blipFill>
                          <a:blip r:embed="rId29"/>
                          <a:stretch/>
                        </pic:blipFill>
                        <pic:spPr>
                          <a:xfrm>
                            <a:off x="0" y="0"/>
                            <a:ext cx="3352800" cy="6531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table above. What is the opportunity cost of producing the first two units of capital goods?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81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4 units of consumer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81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5 units of consumer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815"/>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9 units of consumer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4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13 units of consumer goods</w:t>
                  </w:r>
                </w:p>
              </w:tc>
            </w:tr>
          </w:tbl>
          <w:p w:rsidR="0047499A" w:rsidRDefault="005E3C58">
            <w:pPr>
              <w:keepNext/>
              <w:keepLines/>
              <w:spacing w:before="319" w:after="319"/>
            </w:pPr>
            <w:r>
              <w:rPr>
                <w:rFonts w:ascii="Arial Unicode MS" w:eastAsia="Arial Unicode MS" w:hAnsi="Arial Unicode MS" w:cs="Arial Unicode MS"/>
                <w:color w:val="000000"/>
                <w:sz w:val="24"/>
              </w:rPr>
              <w:t>Increasing capital goods from Point A to C requires giving up 9 (22 - 13 = 9) consumer goods.</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101.</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production possibilities table below shows the hypothetical relationship between the production of capital goods and consumer goods in an economy.</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14:anchorId="5DD100C0" wp14:editId="36169B52">
                  <wp:extent cx="3352800" cy="631371"/>
                  <wp:effectExtent l="0" t="0" r="0" b="0"/>
                  <wp:docPr id="61" name="http://ezto.mhhmdemo.mcgraw-hill.com/hurix_bne/13276555799517011837.tp4?REQUEST=SHOWmedia&amp;media=image052PRINT.png"/>
                  <wp:cNvGraphicFramePr/>
                  <a:graphic xmlns:a="http://schemas.openxmlformats.org/drawingml/2006/main">
                    <a:graphicData uri="http://schemas.openxmlformats.org/drawingml/2006/picture">
                      <pic:pic xmlns:pic="http://schemas.openxmlformats.org/drawingml/2006/picture">
                        <pic:nvPicPr>
                          <pic:cNvPr id="25" name="http://ezto.mhhmdemo.mcgraw-hill.com/hurix_bne/13276555799517011837.tp4?REQUEST=SHOWmedia&amp;media=image052PRINT.png"/>
                          <pic:cNvPicPr/>
                        </pic:nvPicPr>
                        <pic:blipFill>
                          <a:blip r:embed="rId30"/>
                          <a:stretch/>
                        </pic:blipFill>
                        <pic:spPr>
                          <a:xfrm>
                            <a:off x="0" y="0"/>
                            <a:ext cx="3352800" cy="631371"/>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table above. What is the opportunity cost of producing the first three units of capital goods?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81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6 units of consumer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81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7 units of consumer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4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15 units of consumer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4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22 units of consumer goods</w:t>
                  </w:r>
                </w:p>
              </w:tc>
            </w:tr>
          </w:tbl>
          <w:p w:rsidR="0047499A" w:rsidRDefault="005E3C58">
            <w:pPr>
              <w:keepNext/>
              <w:keepLines/>
              <w:spacing w:before="319" w:after="319"/>
            </w:pPr>
            <w:r>
              <w:rPr>
                <w:rFonts w:ascii="Arial Unicode MS" w:eastAsia="Arial Unicode MS" w:hAnsi="Arial Unicode MS" w:cs="Arial Unicode MS"/>
                <w:color w:val="000000"/>
                <w:sz w:val="24"/>
              </w:rPr>
              <w:t>Producing the first three capital goods requires giving up 15 (22 - 7 = 15) consumer goods.</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102.</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law of increasing opportunity cost explains why the shape of the production possibilities curve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603"/>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straight line parallel to the horizontal axis.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283"/>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straight line from one axis to the other.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243"/>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bowed out (concave) from the origin of the graph.</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20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bowed inward (convex) to the origin of the graph.</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103.</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Which statement is an economic rationale for the law of increasing opportunity cost?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93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economy is employing all of its available resources.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9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Many economic resources are better at producing one product than another.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 any economy, the state of technology is changing and resources are variable.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economy is achieving productive efficiency by producing goods and services at the least cost.</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104.</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Opportunity cost is best defined as: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976"/>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cost minus marginal benefit.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283"/>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value of the best forgone alternative.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136"/>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time spent on an economic activity.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336"/>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money cost of an economic decision.</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105.</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Tammie makes $150 a day as a bank clerk. She takes off two days of work without pay to fly to another city to attend the concert of her favorite music group. The cost of transportation for the trip is $250. The cost of the concert ticket is $50. The opportunity cost of Tammie's trip to the concert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60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$300.</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0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$450.</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0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$500.</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01"/>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$600.</w:t>
                  </w:r>
                </w:p>
              </w:tc>
            </w:tr>
          </w:tbl>
          <w:p w:rsidR="0047499A" w:rsidRDefault="005E3C58">
            <w:pPr>
              <w:keepNext/>
              <w:keepLines/>
              <w:spacing w:before="319" w:after="319"/>
            </w:pPr>
            <w:r>
              <w:rPr>
                <w:rFonts w:ascii="Arial Unicode MS" w:eastAsia="Arial Unicode MS" w:hAnsi="Arial Unicode MS" w:cs="Arial Unicode MS"/>
                <w:color w:val="000000"/>
                <w:sz w:val="24"/>
              </w:rPr>
              <w:t>Tammie gave up two days of work ($300) plus $250 + $50. Her opportunity cost was the sum of this, or $600.</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106.</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When a state government chooses to build more roads, the required resources are no longer available for spending on public education. This dilemma illustrates the concept of: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92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analysis.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4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full employment.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6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full production.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61"/>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opportunity cost.</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107.</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opportunity cost of a new national park is the: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617"/>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alternative uses for the land and funding for the park.</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33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cost of constructing park buildings and highways to get to it.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05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cost of hiring staff and park rangers to provide services for visitors.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51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increased pollution to the wildlife habitat at the park.</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108.</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After graduating from high school, Ron Willis plans to go to college. The college tuition is $15,000 a year. But, instead of going to college, Ron could take a full-time job paying $20,000. If Ron decides to go to college, what is his opportunity cost for attending for one year?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73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$5,000</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6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$15,000</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6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$20,000</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68"/>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$35,000</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109.</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In a production possibilities table, the most-valued or optimal point for society is determined by: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71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combination of products at the midpoint of the table.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32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combination of products at the ends of the table.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537"/>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equality of marginal benefits and marginal costs.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016"/>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maximization of opportunity costs.</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110.</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overallocation of resources by society to a product means that the: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270"/>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benefit is greater than the marginal cost.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270"/>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cost is greater than the marginal benefit.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6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entrepreneurs are making too much profit in the economy.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08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workers are not being paid adequate wages and salaries.</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111.</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When society overallocates resources to a product it means that the: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003"/>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investment in the product is declining.</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77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opportunity cost of the product is decreasing.</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270"/>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benefit is greater than the marginal cost.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936"/>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marginal benefit is less than the marginal cost.</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112.</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"war on terror" waged by the United States: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510"/>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shifted the production possibilities curve to the right.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83"/>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shifted the production possibilities curve inward.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826"/>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caused the United States to shift from "defense goods" to "civilian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0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caused the perceived marginal benefit curve for "defense goods" to shift out.</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113.</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Scaling back the U.S. "war on terror" would: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6531"/>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shift U.S. production from "defense goods" to "civilian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53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shift U.S. production from "civilian goods" to "defense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816"/>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shift the production possibilities curve inward.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suggest that the United States is allocating less than the optimal amount of resources to the war on terror.</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114.</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Economic growth may be represented by 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363"/>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rightward shift of the production possibilities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216"/>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leftward shift of the production possibilities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96"/>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production possibilities curve that remains fixed.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59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point outside (to the right) of the production possibilities curve.</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115.</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Increases in resources or improvements in technology will tend to cause a society's production possibilities curve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61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shift inward or to the left.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0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shift outward or to the right.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02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become horizontal.</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4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become vertical.</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116.</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A nation that devotes more of its resources to capital investment is likely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86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shift outward its production possibilities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723"/>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shift inward its production possibilities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723"/>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increase the slope of its production possibilities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80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decrease the slope of its production possibilities curve.</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117.</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All of the following would affect the position of a country's production possibilities curve, except: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17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quantity of labor.</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86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level of unemployment.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322"/>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amount of the capital stock.</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6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technological progress.</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118.</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1C515CE7" wp14:editId="7865C1A9">
                  <wp:extent cx="1502228" cy="2318657"/>
                  <wp:effectExtent l="0" t="0" r="0" b="0"/>
                  <wp:docPr id="62" name="http://ezto.mhhmdemo.mcgraw-hill.com/hurix_bne/13276555799517011837.tp4?REQUEST=SHOWmedia&amp;media=image054PRINT.png"/>
                  <wp:cNvGraphicFramePr/>
                  <a:graphic xmlns:a="http://schemas.openxmlformats.org/drawingml/2006/main">
                    <a:graphicData uri="http://schemas.openxmlformats.org/drawingml/2006/picture">
                      <pic:pic xmlns:pic="http://schemas.openxmlformats.org/drawingml/2006/picture">
                        <pic:nvPicPr>
                          <pic:cNvPr id="26" name="http://ezto.mhhmdemo.mcgraw-hill.com/hurix_bne/13276555799517011837.tp4?REQUEST=SHOWmedia&amp;media=image054PRINT.png"/>
                          <pic:cNvPicPr/>
                        </pic:nvPicPr>
                        <pic:blipFill>
                          <a:blip r:embed="rId31"/>
                          <a:stretch/>
                        </pic:blipFill>
                        <pic:spPr>
                          <a:xfrm>
                            <a:off x="0" y="0"/>
                            <a:ext cx="1502228" cy="23186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graph. Which point on the production possibilities curve would indicate that there is unemployment in this economy?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6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A</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B</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C</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4"/>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D</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119.</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72C375FD" wp14:editId="4F926604">
                  <wp:extent cx="1458685" cy="2307771"/>
                  <wp:effectExtent l="0" t="0" r="0" b="0"/>
                  <wp:docPr id="63" name="http://ezto.mhhmdemo.mcgraw-hill.com/hurix_bne/13276555799517011837.tp4?REQUEST=SHOWmedia&amp;media=image056PRINT.png"/>
                  <wp:cNvGraphicFramePr/>
                  <a:graphic xmlns:a="http://schemas.openxmlformats.org/drawingml/2006/main">
                    <a:graphicData uri="http://schemas.openxmlformats.org/drawingml/2006/picture">
                      <pic:pic xmlns:pic="http://schemas.openxmlformats.org/drawingml/2006/picture">
                        <pic:nvPicPr>
                          <pic:cNvPr id="27" name="http://ezto.mhhmdemo.mcgraw-hill.com/hurix_bne/13276555799517011837.tp4?REQUEST=SHOWmedia&amp;media=image056PRINT.png"/>
                          <pic:cNvPicPr/>
                        </pic:nvPicPr>
                        <pic:blipFill>
                          <a:blip r:embed="rId32"/>
                          <a:stretch/>
                        </pic:blipFill>
                        <pic:spPr>
                          <a:xfrm>
                            <a:off x="0" y="0"/>
                            <a:ext cx="1458685" cy="2307771"/>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graph. The selection of which point on the production possibilities curve is most like to result in the largest increase in economic growth over time?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61"/>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A</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B</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C</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D</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120.</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3E609214" wp14:editId="19D0CEF4">
                  <wp:extent cx="2318657" cy="2340428"/>
                  <wp:effectExtent l="0" t="0" r="0" b="0"/>
                  <wp:docPr id="64" name="http://ezto.mhhmdemo.mcgraw-hill.com/hurix_bne/13276555799517011837.tp4?REQUEST=SHOWmedia&amp;media=image058PRINT.png"/>
                  <wp:cNvGraphicFramePr/>
                  <a:graphic xmlns:a="http://schemas.openxmlformats.org/drawingml/2006/main">
                    <a:graphicData uri="http://schemas.openxmlformats.org/drawingml/2006/picture">
                      <pic:pic xmlns:pic="http://schemas.openxmlformats.org/drawingml/2006/picture">
                        <pic:nvPicPr>
                          <pic:cNvPr id="28" name="http://ezto.mhhmdemo.mcgraw-hill.com/hurix_bne/13276555799517011837.tp4?REQUEST=SHOWmedia&amp;media=image058PRINT.png"/>
                          <pic:cNvPicPr/>
                        </pic:nvPicPr>
                        <pic:blipFill>
                          <a:blip r:embed="rId33"/>
                          <a:stretch/>
                        </pic:blipFill>
                        <pic:spPr>
                          <a:xfrm>
                            <a:off x="0" y="0"/>
                            <a:ext cx="2318657" cy="23404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xml:space="preserve">The graph above shows two production possibilities curves for a nation that produces two goods, Y and Z. </w:t>
            </w:r>
            <w:r>
              <w:rPr>
                <w:rFonts w:ascii="Arial Unicode MS" w:eastAsia="Arial Unicode MS" w:hAnsi="Arial Unicode MS" w:cs="Arial Unicode MS"/>
                <w:i/>
                <w:color w:val="000000"/>
                <w:sz w:val="24"/>
              </w:rPr>
              <w:t>PP</w:t>
            </w:r>
            <w:r>
              <w:rPr>
                <w:rFonts w:ascii="Arial Unicode MS" w:eastAsia="Arial Unicode MS" w:hAnsi="Arial Unicode MS" w:cs="Arial Unicode MS"/>
                <w:color w:val="000000"/>
                <w:sz w:val="24"/>
                <w:vertAlign w:val="subscript"/>
              </w:rPr>
              <w:t>1</w:t>
            </w:r>
            <w:r>
              <w:rPr>
                <w:rFonts w:ascii="Arial Unicode MS" w:eastAsia="Arial Unicode MS" w:hAnsi="Arial Unicode MS" w:cs="Arial Unicode MS"/>
                <w:color w:val="000000"/>
                <w:sz w:val="24"/>
              </w:rPr>
              <w:t xml:space="preserve"> and </w:t>
            </w:r>
            <w:r>
              <w:rPr>
                <w:rFonts w:ascii="Arial Unicode MS" w:eastAsia="Arial Unicode MS" w:hAnsi="Arial Unicode MS" w:cs="Arial Unicode MS"/>
                <w:i/>
                <w:color w:val="000000"/>
                <w:sz w:val="24"/>
              </w:rPr>
              <w:t>PP</w:t>
            </w:r>
            <w:r>
              <w:rPr>
                <w:rFonts w:ascii="Arial Unicode MS" w:eastAsia="Arial Unicode MS" w:hAnsi="Arial Unicode MS" w:cs="Arial Unicode MS"/>
                <w:color w:val="000000"/>
                <w:sz w:val="24"/>
                <w:vertAlign w:val="subscript"/>
              </w:rPr>
              <w:t>2</w:t>
            </w:r>
            <w:r>
              <w:rPr>
                <w:rFonts w:ascii="Arial Unicode MS" w:eastAsia="Arial Unicode MS" w:hAnsi="Arial Unicode MS" w:cs="Arial Unicode MS"/>
                <w:color w:val="000000"/>
                <w:sz w:val="24"/>
              </w:rPr>
              <w:t xml:space="preserve"> show the production possibilities for years 1 and 2. The nation's total production then decreased after year 2. This change could be represented by a move from: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70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F</w:t>
                  </w:r>
                  <w:r>
                    <w:rPr>
                      <w:rFonts w:ascii="Arial Unicode MS" w:eastAsia="Arial Unicode MS" w:hAnsi="Arial Unicode MS" w:cs="Arial Unicode MS"/>
                      <w:color w:val="000000"/>
                      <w:sz w:val="24"/>
                    </w:rPr>
                    <w:t xml:space="preserve"> to </w:t>
                  </w:r>
                  <w:r>
                    <w:rPr>
                      <w:rFonts w:ascii="Arial Unicode MS" w:eastAsia="Arial Unicode MS" w:hAnsi="Arial Unicode MS" w:cs="Arial Unicode MS"/>
                      <w:i/>
                      <w:color w:val="000000"/>
                      <w:sz w:val="24"/>
                    </w:rPr>
                    <w:t>A</w:t>
                  </w:r>
                  <w:r>
                    <w:rPr>
                      <w:rFonts w:ascii="Arial Unicode MS" w:eastAsia="Arial Unicode MS" w:hAnsi="Arial Unicode MS" w:cs="Arial Unicode MS"/>
                      <w:color w:val="000000"/>
                      <w:sz w:val="24"/>
                    </w:rPr>
                    <w: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A</w:t>
                  </w:r>
                  <w:r>
                    <w:rPr>
                      <w:rFonts w:ascii="Arial Unicode MS" w:eastAsia="Arial Unicode MS" w:hAnsi="Arial Unicode MS" w:cs="Arial Unicode MS"/>
                      <w:color w:val="000000"/>
                      <w:sz w:val="24"/>
                    </w:rPr>
                    <w:t xml:space="preserve"> to </w:t>
                  </w:r>
                  <w:r>
                    <w:rPr>
                      <w:rFonts w:ascii="Arial Unicode MS" w:eastAsia="Arial Unicode MS" w:hAnsi="Arial Unicode MS" w:cs="Arial Unicode MS"/>
                      <w:i/>
                      <w:color w:val="000000"/>
                      <w:sz w:val="24"/>
                    </w:rPr>
                    <w:t>E</w:t>
                  </w:r>
                  <w:r>
                    <w:rPr>
                      <w:rFonts w:ascii="Arial Unicode MS" w:eastAsia="Arial Unicode MS" w:hAnsi="Arial Unicode MS" w:cs="Arial Unicode MS"/>
                      <w:color w:val="000000"/>
                      <w:sz w:val="24"/>
                    </w:rPr>
                    <w: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0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F</w:t>
                  </w:r>
                  <w:r>
                    <w:rPr>
                      <w:rFonts w:ascii="Arial Unicode MS" w:eastAsia="Arial Unicode MS" w:hAnsi="Arial Unicode MS" w:cs="Arial Unicode MS"/>
                      <w:color w:val="000000"/>
                      <w:sz w:val="24"/>
                    </w:rPr>
                    <w:t xml:space="preserve"> to </w:t>
                  </w:r>
                  <w:r>
                    <w:rPr>
                      <w:rFonts w:ascii="Arial Unicode MS" w:eastAsia="Arial Unicode MS" w:hAnsi="Arial Unicode MS" w:cs="Arial Unicode MS"/>
                      <w:i/>
                      <w:color w:val="000000"/>
                      <w:sz w:val="24"/>
                    </w:rPr>
                    <w:t>B</w:t>
                  </w:r>
                  <w:r>
                    <w:rPr>
                      <w:rFonts w:ascii="Arial Unicode MS" w:eastAsia="Arial Unicode MS" w:hAnsi="Arial Unicode MS" w:cs="Arial Unicode MS"/>
                      <w:color w:val="000000"/>
                      <w:sz w:val="24"/>
                    </w:rPr>
                    <w: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34"/>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E</w:t>
                  </w:r>
                  <w:r>
                    <w:rPr>
                      <w:rFonts w:ascii="Arial Unicode MS" w:eastAsia="Arial Unicode MS" w:hAnsi="Arial Unicode MS" w:cs="Arial Unicode MS"/>
                      <w:color w:val="000000"/>
                      <w:sz w:val="24"/>
                    </w:rPr>
                    <w:t xml:space="preserve"> to </w:t>
                  </w:r>
                  <w:r>
                    <w:rPr>
                      <w:rFonts w:ascii="Arial Unicode MS" w:eastAsia="Arial Unicode MS" w:hAnsi="Arial Unicode MS" w:cs="Arial Unicode MS"/>
                      <w:i/>
                      <w:color w:val="000000"/>
                      <w:sz w:val="24"/>
                    </w:rPr>
                    <w:t>D</w:t>
                  </w:r>
                  <w:r>
                    <w:rPr>
                      <w:rFonts w:ascii="Arial Unicode MS" w:eastAsia="Arial Unicode MS" w:hAnsi="Arial Unicode MS" w:cs="Arial Unicode MS"/>
                      <w:color w:val="000000"/>
                      <w:sz w:val="24"/>
                    </w:rPr>
                    <w:t>.</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121.</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7AA01744" wp14:editId="6AA9877B">
                  <wp:extent cx="2296885" cy="2318657"/>
                  <wp:effectExtent l="0" t="0" r="0" b="0"/>
                  <wp:docPr id="65" name="http://ezto.mhhmdemo.mcgraw-hill.com/hurix_bne/13276555799517011837.tp4?REQUEST=SHOWmedia&amp;media=image060PRINT.png"/>
                  <wp:cNvGraphicFramePr/>
                  <a:graphic xmlns:a="http://schemas.openxmlformats.org/drawingml/2006/main">
                    <a:graphicData uri="http://schemas.openxmlformats.org/drawingml/2006/picture">
                      <pic:pic xmlns:pic="http://schemas.openxmlformats.org/drawingml/2006/picture">
                        <pic:nvPicPr>
                          <pic:cNvPr id="29" name="http://ezto.mhhmdemo.mcgraw-hill.com/hurix_bne/13276555799517011837.tp4?REQUEST=SHOWmedia&amp;media=image060PRINT.png"/>
                          <pic:cNvPicPr/>
                        </pic:nvPicPr>
                        <pic:blipFill>
                          <a:blip r:embed="rId34"/>
                          <a:stretch/>
                        </pic:blipFill>
                        <pic:spPr>
                          <a:xfrm>
                            <a:off x="0" y="0"/>
                            <a:ext cx="2296885" cy="23186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xml:space="preserve">Refer to the above production possibilities curves. Curve (a) is the current curve for the economy. Given production possibilities curve (a), point </w:t>
            </w:r>
            <w:r>
              <w:rPr>
                <w:rFonts w:ascii="Arial Unicode MS" w:eastAsia="Arial Unicode MS" w:hAnsi="Arial Unicode MS" w:cs="Arial Unicode MS"/>
                <w:i/>
                <w:color w:val="000000"/>
                <w:sz w:val="24"/>
              </w:rPr>
              <w:t>N</w:t>
            </w:r>
            <w:r>
              <w:rPr>
                <w:rFonts w:ascii="Arial Unicode MS" w:eastAsia="Arial Unicode MS" w:hAnsi="Arial Unicode MS" w:cs="Arial Unicode MS"/>
                <w:color w:val="000000"/>
                <w:sz w:val="24"/>
              </w:rPr>
              <w:t xml:space="preserve"> suggests that the economy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08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attaining full employment but not full production.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8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attaining full production but not full employment.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336"/>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using its available resources inefficiently.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284"/>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attaining both full employment and full production.</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122.</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04BF7C96" wp14:editId="411B467B">
                  <wp:extent cx="2307771" cy="2318657"/>
                  <wp:effectExtent l="0" t="0" r="0" b="0"/>
                  <wp:docPr id="66" name="http://ezto.mhhmdemo.mcgraw-hill.com/hurix_bne/13276555799517011837.tp4?REQUEST=SHOWmedia&amp;media=image062PRINT.png"/>
                  <wp:cNvGraphicFramePr/>
                  <a:graphic xmlns:a="http://schemas.openxmlformats.org/drawingml/2006/main">
                    <a:graphicData uri="http://schemas.openxmlformats.org/drawingml/2006/picture">
                      <pic:pic xmlns:pic="http://schemas.openxmlformats.org/drawingml/2006/picture">
                        <pic:nvPicPr>
                          <pic:cNvPr id="30" name="http://ezto.mhhmdemo.mcgraw-hill.com/hurix_bne/13276555799517011837.tp4?REQUEST=SHOWmedia&amp;media=image062PRINT.png"/>
                          <pic:cNvPicPr/>
                        </pic:nvPicPr>
                        <pic:blipFill>
                          <a:blip r:embed="rId35"/>
                          <a:stretch/>
                        </pic:blipFill>
                        <pic:spPr>
                          <a:xfrm>
                            <a:off x="0" y="0"/>
                            <a:ext cx="2307771" cy="23186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the above production possibilities curves. Curve (a) is the current curve for the economy. The movement from curve (a) to curve (b) suggests: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590"/>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movement from unemployment to full employment.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improvement in capital goods technology but not in consumer goods technology.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improvement in consumer goods technology but not in capital goods technology.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5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decline in the total output of this society.</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123.</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4E6BBB2B" wp14:editId="15F83C56">
                  <wp:extent cx="2318657" cy="2318657"/>
                  <wp:effectExtent l="0" t="0" r="0" b="0"/>
                  <wp:docPr id="67" name="http://ezto.mhhmdemo.mcgraw-hill.com/hurix_bne/13276555799517011837.tp4?REQUEST=SHOWmedia&amp;media=image064PRINT.png"/>
                  <wp:cNvGraphicFramePr/>
                  <a:graphic xmlns:a="http://schemas.openxmlformats.org/drawingml/2006/main">
                    <a:graphicData uri="http://schemas.openxmlformats.org/drawingml/2006/picture">
                      <pic:pic xmlns:pic="http://schemas.openxmlformats.org/drawingml/2006/picture">
                        <pic:nvPicPr>
                          <pic:cNvPr id="31" name="http://ezto.mhhmdemo.mcgraw-hill.com/hurix_bne/13276555799517011837.tp4?REQUEST=SHOWmedia&amp;media=image064PRINT.png"/>
                          <pic:cNvPicPr/>
                        </pic:nvPicPr>
                        <pic:blipFill>
                          <a:blip r:embed="rId36"/>
                          <a:stretch/>
                        </pic:blipFill>
                        <pic:spPr>
                          <a:xfrm>
                            <a:off x="0" y="0"/>
                            <a:ext cx="2318657" cy="23186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xml:space="preserve">Refer to the above production possibilities curves. Curve (a) is the current curve for the economy. Other things being equal, society's current choice of point </w:t>
            </w:r>
            <w:r>
              <w:rPr>
                <w:rFonts w:ascii="Arial Unicode MS" w:eastAsia="Arial Unicode MS" w:hAnsi="Arial Unicode MS" w:cs="Arial Unicode MS"/>
                <w:i/>
                <w:color w:val="000000"/>
                <w:sz w:val="24"/>
              </w:rPr>
              <w:t>P</w:t>
            </w:r>
            <w:r>
              <w:rPr>
                <w:rFonts w:ascii="Arial Unicode MS" w:eastAsia="Arial Unicode MS" w:hAnsi="Arial Unicode MS" w:cs="Arial Unicode MS"/>
                <w:color w:val="000000"/>
                <w:sz w:val="24"/>
              </w:rPr>
              <w:t xml:space="preserve"> on curve (a) will: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 xml:space="preserve">allow it to achieve more rapid economic growth than would the choice of point </w:t>
                  </w:r>
                  <w:r>
                    <w:rPr>
                      <w:rFonts w:ascii="Arial Unicode MS" w:eastAsia="Arial Unicode MS" w:hAnsi="Arial Unicode MS" w:cs="Arial Unicode MS"/>
                      <w:i/>
                      <w:color w:val="000000"/>
                      <w:sz w:val="24"/>
                    </w:rPr>
                    <w:t>N</w:t>
                  </w:r>
                  <w:r>
                    <w:rPr>
                      <w:rFonts w:ascii="Arial Unicode MS" w:eastAsia="Arial Unicode MS" w:hAnsi="Arial Unicode MS" w:cs="Arial Unicode MS"/>
                      <w:color w:val="000000"/>
                      <w:sz w:val="24"/>
                    </w:rPr>
                    <w: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1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 xml:space="preserve">entail a slower rate of economic growth than would the choice of point </w:t>
                  </w:r>
                  <w:r>
                    <w:rPr>
                      <w:rFonts w:ascii="Arial Unicode MS" w:eastAsia="Arial Unicode MS" w:hAnsi="Arial Unicode MS" w:cs="Arial Unicode MS"/>
                      <w:i/>
                      <w:color w:val="000000"/>
                      <w:sz w:val="24"/>
                    </w:rPr>
                    <w:t>N</w:t>
                  </w:r>
                  <w:r>
                    <w:rPr>
                      <w:rFonts w:ascii="Arial Unicode MS" w:eastAsia="Arial Unicode MS" w:hAnsi="Arial Unicode MS" w:cs="Arial Unicode MS"/>
                      <w:color w:val="000000"/>
                      <w:sz w:val="24"/>
                    </w:rPr>
                    <w: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49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 xml:space="preserve">entail the same rate of growth as would the choice of point </w:t>
                  </w:r>
                  <w:r>
                    <w:rPr>
                      <w:rFonts w:ascii="Arial Unicode MS" w:eastAsia="Arial Unicode MS" w:hAnsi="Arial Unicode MS" w:cs="Arial Unicode MS"/>
                      <w:i/>
                      <w:color w:val="000000"/>
                      <w:sz w:val="24"/>
                    </w:rPr>
                    <w:t>N</w:t>
                  </w:r>
                  <w:r>
                    <w:rPr>
                      <w:rFonts w:ascii="Arial Unicode MS" w:eastAsia="Arial Unicode MS" w:hAnsi="Arial Unicode MS" w:cs="Arial Unicode MS"/>
                      <w:color w:val="000000"/>
                      <w:sz w:val="24"/>
                    </w:rPr>
                    <w:t>.</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126"/>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be unobtainable because it exceeds the productive capacity of the economy.</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124.</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Which situation would most likely shift the production possibilities curve for a nation in an outward direction?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883"/>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decrease in the quality of products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069"/>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increase in the supply of resources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50"/>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 decrease in the state of technology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590"/>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increase in the amount of discrimination</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125.</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Suppose there are two economies, Alpha and Beta, which have the same production possibilities curves and are on the same point on each curve. If Beta then devotes more resources to investment goods than consumer goods when compared to Alpha, then in the future: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612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Alpha will experience greater economic growth than Beta.</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4"/>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Beta will experience greater economic growth than Alpha.</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65"/>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Alpha will not be able to achieve full employment or productive efficiency.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57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Beta will not be able to achieve full employment or productive efficiency</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126.</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Cuba is a command economy that suffered decline in economic growth because of a cut in support from the former Soviet Union when it collapsed. As a consequence, Cuba: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6697"/>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experienced a shift outward in its production possibilities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550"/>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experienced a shift inward in its production possibilities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763"/>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moved along its existing production possibilities curve.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76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went to a point inside its production possibilities curve.</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127.</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Which situation would most likely cause a nation's production possibilities curve to shift inward?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136"/>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construction of more capital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36"/>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increase in foreign trade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830"/>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An increase in the number of skilled immigrant workers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310"/>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The destruction from bombing and warfare in a losing military conflict</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128.</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A nation can increase its production possibilities by: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8129"/>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shifting resources from investment good production to consumer good production.</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8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shifting resources from private goods to public goods.</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88"/>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improving labor productivity.</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76"/>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color w:val="000000"/>
                      <w:sz w:val="24"/>
                    </w:rPr>
                    <w:t>reducing international trade.</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129.</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 </w:t>
            </w:r>
            <w:r>
              <w:rPr>
                <w:noProof/>
              </w:rPr>
              <w:drawing>
                <wp:inline distT="0" distB="0" distL="0" distR="0" wp14:anchorId="6F2F6F4E" wp14:editId="09CDE8CB">
                  <wp:extent cx="2416628" cy="2416628"/>
                  <wp:effectExtent l="0" t="0" r="0" b="0"/>
                  <wp:docPr id="68" name="http://ezto.mhhmdemo.mcgraw-hill.com/hurix_bne/13276555799517011837.tp4?REQUEST=SHOWmedia&amp;media=image066PRINT.png"/>
                  <wp:cNvGraphicFramePr/>
                  <a:graphic xmlns:a="http://schemas.openxmlformats.org/drawingml/2006/main">
                    <a:graphicData uri="http://schemas.openxmlformats.org/drawingml/2006/picture">
                      <pic:pic xmlns:pic="http://schemas.openxmlformats.org/drawingml/2006/picture">
                        <pic:nvPicPr>
                          <pic:cNvPr id="32" name="http://ezto.mhhmdemo.mcgraw-hill.com/hurix_bne/13276555799517011837.tp4?REQUEST=SHOWmedia&amp;media=image066PRINT.png"/>
                          <pic:cNvPicPr/>
                        </pic:nvPicPr>
                        <pic:blipFill>
                          <a:blip r:embed="rId37"/>
                          <a:stretch/>
                        </pic:blipFill>
                        <pic:spPr>
                          <a:xfrm>
                            <a:off x="0" y="0"/>
                            <a:ext cx="2416628" cy="24166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xml:space="preserve">Refer to the above graph. Assume that before the Persian Gulf War, Iraq's production possibilities were represented by </w:t>
            </w:r>
            <w:r>
              <w:rPr>
                <w:rFonts w:ascii="Arial Unicode MS" w:eastAsia="Arial Unicode MS" w:hAnsi="Arial Unicode MS" w:cs="Arial Unicode MS"/>
                <w:i/>
                <w:color w:val="000000"/>
                <w:sz w:val="24"/>
              </w:rPr>
              <w:t>AB</w:t>
            </w:r>
            <w:r>
              <w:rPr>
                <w:rFonts w:ascii="Arial Unicode MS" w:eastAsia="Arial Unicode MS" w:hAnsi="Arial Unicode MS" w:cs="Arial Unicode MS"/>
                <w:color w:val="000000"/>
                <w:sz w:val="24"/>
              </w:rPr>
              <w:t>. Which line on the above graph would represent the change in Iraq's production possibilities after the war?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974"/>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AB</w:t>
                  </w:r>
                  <w:r>
                    <w:rPr>
                      <w:rFonts w:ascii="Arial Unicode MS" w:eastAsia="Arial Unicode MS" w:hAnsi="Arial Unicode MS" w:cs="Arial Unicode MS"/>
                      <w:color w:val="000000"/>
                      <w:sz w:val="24"/>
                    </w:rPr>
                    <w:t xml:space="preserve"> to </w:t>
                  </w:r>
                  <w:r>
                    <w:rPr>
                      <w:rFonts w:ascii="Arial Unicode MS" w:eastAsia="Arial Unicode MS" w:hAnsi="Arial Unicode MS" w:cs="Arial Unicode MS"/>
                      <w:i/>
                      <w:color w:val="000000"/>
                      <w:sz w:val="24"/>
                    </w:rPr>
                    <w:t>BE</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61"/>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AB</w:t>
                  </w:r>
                  <w:r>
                    <w:rPr>
                      <w:rFonts w:ascii="Arial Unicode MS" w:eastAsia="Arial Unicode MS" w:hAnsi="Arial Unicode MS" w:cs="Arial Unicode MS"/>
                      <w:color w:val="000000"/>
                      <w:sz w:val="24"/>
                    </w:rPr>
                    <w:t xml:space="preserve"> to </w:t>
                  </w:r>
                  <w:r>
                    <w:rPr>
                      <w:rFonts w:ascii="Arial Unicode MS" w:eastAsia="Arial Unicode MS" w:hAnsi="Arial Unicode MS" w:cs="Arial Unicode MS"/>
                      <w:i/>
                      <w:color w:val="000000"/>
                      <w:sz w:val="24"/>
                    </w:rPr>
                    <w:t>AF</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88"/>
            </w:tblGrid>
            <w:tr w:rsidR="0047499A">
              <w:tc>
                <w:tcPr>
                  <w:tcW w:w="308" w:type="dxa"/>
                </w:tcPr>
                <w:p w:rsidR="0047499A" w:rsidRDefault="005E3C58">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AB</w:t>
                  </w:r>
                  <w:r>
                    <w:rPr>
                      <w:rFonts w:ascii="Arial Unicode MS" w:eastAsia="Arial Unicode MS" w:hAnsi="Arial Unicode MS" w:cs="Arial Unicode MS"/>
                      <w:color w:val="000000"/>
                      <w:sz w:val="24"/>
                    </w:rPr>
                    <w:t xml:space="preserve"> to </w:t>
                  </w:r>
                  <w:r>
                    <w:rPr>
                      <w:rFonts w:ascii="Arial Unicode MS" w:eastAsia="Arial Unicode MS" w:hAnsi="Arial Unicode MS" w:cs="Arial Unicode MS"/>
                      <w:i/>
                      <w:color w:val="000000"/>
                      <w:sz w:val="24"/>
                    </w:rPr>
                    <w:t>AD</w:t>
                  </w:r>
                </w:p>
              </w:tc>
            </w:tr>
          </w:tbl>
          <w:p w:rsidR="0047499A" w:rsidRDefault="0047499A">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61"/>
            </w:tblGrid>
            <w:tr w:rsidR="0047499A">
              <w:tc>
                <w:tcPr>
                  <w:tcW w:w="308" w:type="dxa"/>
                </w:tcPr>
                <w:p w:rsidR="0047499A" w:rsidRDefault="005E3C58">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47499A" w:rsidRDefault="005E3C58">
                  <w:pPr>
                    <w:keepNext/>
                    <w:keepLines/>
                    <w:spacing w:after="0"/>
                  </w:pPr>
                  <w:r>
                    <w:rPr>
                      <w:rFonts w:ascii="Arial Unicode MS" w:eastAsia="Arial Unicode MS" w:hAnsi="Arial Unicode MS" w:cs="Arial Unicode MS"/>
                      <w:i/>
                      <w:color w:val="000000"/>
                      <w:sz w:val="24"/>
                    </w:rPr>
                    <w:t>AB</w:t>
                  </w:r>
                  <w:r>
                    <w:rPr>
                      <w:rFonts w:ascii="Arial Unicode MS" w:eastAsia="Arial Unicode MS" w:hAnsi="Arial Unicode MS" w:cs="Arial Unicode MS"/>
                      <w:color w:val="000000"/>
                      <w:sz w:val="24"/>
                    </w:rPr>
                    <w:t xml:space="preserve"> to </w:t>
                  </w:r>
                  <w:r>
                    <w:rPr>
                      <w:rFonts w:ascii="Arial Unicode MS" w:eastAsia="Arial Unicode MS" w:hAnsi="Arial Unicode MS" w:cs="Arial Unicode MS"/>
                      <w:i/>
                      <w:color w:val="000000"/>
                      <w:sz w:val="24"/>
                    </w:rPr>
                    <w:t>EF</w:t>
                  </w:r>
                </w:p>
              </w:tc>
            </w:tr>
          </w:tbl>
          <w:p w:rsidR="0047499A" w:rsidRDefault="0047499A"/>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5E3C58">
      <w:pPr>
        <w:spacing w:after="0"/>
      </w:pPr>
      <w:r>
        <w:rPr>
          <w:rFonts w:ascii="Arial Unicode MS" w:eastAsia="Arial Unicode MS" w:hAnsi="Arial Unicode MS" w:cs="Arial Unicode MS"/>
          <w:color w:val="000000"/>
          <w:sz w:val="18"/>
        </w:rPr>
        <w:t> </w:t>
      </w:r>
    </w:p>
    <w:p w:rsidR="0047499A" w:rsidRDefault="005E3C58">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sz w:val="26"/>
        </w:rPr>
        <w:t>True / False Questions</w:t>
      </w:r>
      <w:r>
        <w:br/>
      </w:r>
      <w:r>
        <w:rPr>
          <w:rFonts w:ascii="Arial Unicode MS" w:eastAsia="Arial Unicode MS" w:hAnsi="Arial Unicode MS" w:cs="Arial Unicode MS"/>
          <w:color w:val="000000"/>
          <w:sz w:val="26"/>
        </w:rPr>
        <w:t> </w:t>
      </w: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130.</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Economics is the study of the efficient use of scarce resources to achieve maximum satisfaction of economic wants.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131.</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Marginal analysis is the comparison of additional benefits with the additional costs.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132.</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From the "economic perspective," people make purposeful decisions based on hypotheses.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FALSE</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133.</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 xml:space="preserve">By using the same </w:t>
            </w:r>
            <w:r>
              <w:rPr>
                <w:rFonts w:ascii="Arial Unicode MS" w:eastAsia="Arial Unicode MS" w:hAnsi="Arial Unicode MS" w:cs="Arial Unicode MS"/>
                <w:i/>
                <w:color w:val="000000"/>
                <w:sz w:val="24"/>
              </w:rPr>
              <w:t>ceteris paribus</w:t>
            </w:r>
            <w:r>
              <w:rPr>
                <w:rFonts w:ascii="Arial Unicode MS" w:eastAsia="Arial Unicode MS" w:hAnsi="Arial Unicode MS" w:cs="Arial Unicode MS"/>
                <w:color w:val="000000"/>
                <w:sz w:val="24"/>
              </w:rPr>
              <w:t xml:space="preserve"> assumptions, economic principles are just as certain and precise as those of the laboratory sciences.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FALSE</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Describe the role of economic theory in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Theories, principles, and models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134.</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Macroeconomics is concerned with the whole economy or its major sectors.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microeconomics from macroeconomics.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Macroeconomics and microeconomics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135.</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economizing problem arises from the conflict between having relatively unlimited resources and relatively limited wants.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FALSE</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Society's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136.</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fundamental economic problem is that productive resources are scarce in relation to the demand for them.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Society's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137.</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four factors of production are land, labor, capital, and government services.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FALSE</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Society's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138.</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A point inside the production possibilities curve illustrates that resources are not being used as efficiently as possible.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139.</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concave, or bowed-out, shape of the production possibilities curve illustrates the law of increasing opportunity costs.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140.</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If the marginal benefits are greater than the marginal cost of an activity, then society is overallocating resources to this activity.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FALSE</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141.</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marginal cost curve for a product slopes upward as more units are produced because of the law of increasing costs.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142.</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If the marginal benefits of the output from resources devoted to the production of a product are greater than the marginal costs, then there has been an overallocation of resources to the production of that product.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FALSE</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143.</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Economic growth is shown by a shift of the production possibilities curve outward and to the right.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144.</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If a nation is incurring a trade deficit (it is buying more from abroad—importing, than it is selling abroad—exporting), then it is most likely producing beyond the frontier of its production possibilities curve.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FALSE</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47499A" w:rsidRDefault="0047499A">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47499A">
        <w:tc>
          <w:tcPr>
            <w:tcW w:w="350" w:type="pct"/>
          </w:tcPr>
          <w:p w:rsidR="0047499A" w:rsidRDefault="005E3C58">
            <w:pPr>
              <w:keepNext/>
              <w:keepLines/>
              <w:spacing w:after="0"/>
            </w:pPr>
            <w:r>
              <w:rPr>
                <w:rFonts w:ascii="Arial Unicode MS" w:eastAsia="Arial Unicode MS" w:hAnsi="Arial Unicode MS" w:cs="Arial Unicode MS"/>
                <w:color w:val="000000"/>
                <w:sz w:val="24"/>
              </w:rPr>
              <w:t>145.</w:t>
            </w:r>
          </w:p>
        </w:tc>
        <w:tc>
          <w:tcPr>
            <w:tcW w:w="4650" w:type="pct"/>
          </w:tcPr>
          <w:p w:rsidR="0047499A" w:rsidRDefault="005E3C58">
            <w:pPr>
              <w:keepNext/>
              <w:keepLines/>
              <w:spacing w:after="0"/>
            </w:pPr>
            <w:r>
              <w:rPr>
                <w:rFonts w:ascii="Arial Unicode MS" w:eastAsia="Arial Unicode MS" w:hAnsi="Arial Unicode MS" w:cs="Arial Unicode MS"/>
                <w:color w:val="000000"/>
                <w:sz w:val="24"/>
              </w:rPr>
              <w:t>The implied production possibilities curve between work time and grades suggests that more hours spent working will mean more income, but also less study time and a lower grade average.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tc>
      </w:tr>
    </w:tbl>
    <w:p w:rsidR="0047499A" w:rsidRDefault="005E3C58">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47499A">
        <w:tc>
          <w:tcPr>
            <w:tcW w:w="0" w:type="auto"/>
          </w:tcPr>
          <w:p w:rsidR="0047499A" w:rsidRDefault="005E3C58">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9380F" w:rsidRDefault="005E3C58" w:rsidP="005E3C58">
      <w:pPr>
        <w:spacing w:before="239" w:after="239"/>
      </w:pPr>
      <w:r>
        <w:rPr>
          <w:rFonts w:ascii="Times,Times New Roman,Times-Rom" w:eastAsia="Times,Times New Roman,Times-Rom" w:hAnsi="Times,Times New Roman,Times-Rom" w:cs="Times,Times New Roman,Times-Rom"/>
          <w:color w:val="000000"/>
          <w:sz w:val="18"/>
        </w:rPr>
        <w:br/>
      </w:r>
    </w:p>
    <w:sectPr w:rsidR="00A9380F" w:rsidSect="0056743E">
      <w:pgSz w:w="12240" w:h="15840"/>
      <w:pgMar w:top="1440" w:right="1440" w:bottom="1440" w:left="1728"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imes,Times New Roman,Times-Rom">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2"/>
  </w:compat>
  <w:rsids>
    <w:rsidRoot w:val="0047499A"/>
    <w:rsid w:val="0047499A"/>
    <w:rsid w:val="0056743E"/>
    <w:rsid w:val="005E3C58"/>
    <w:rsid w:val="00A938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4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4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17471</Words>
  <Characters>99585</Characters>
  <Application>Microsoft Office Word</Application>
  <DocSecurity>0</DocSecurity>
  <Lines>829</Lines>
  <Paragraphs>233</Paragraphs>
  <ScaleCrop>false</ScaleCrop>
  <Company/>
  <LinksUpToDate>false</LinksUpToDate>
  <CharactersWithSpaces>116823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manoj.s</cp:lastModifiedBy>
  <cp:revision>3</cp:revision>
  <dcterms:created xsi:type="dcterms:W3CDTF">2012-01-27T10:09:00Z</dcterms:created>
  <dcterms:modified xsi:type="dcterms:W3CDTF">2012-03-14T09:57:00Z</dcterms:modified>
</cp:coreProperties>
</file>