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textbook, which element of a social problem refers to the real existence of a social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symbolic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element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Some theorists believe that drug abuse is a social problem only if it is perceived by society to diminish the quality of human life. What is the focus of this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objective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subjective element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variability element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social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condition that interferes with the functioning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condition that results in conflict among segments of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condition that a segment of society views as harmful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social condition that requires immediate government intervention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group of individuals believe that cigarette smoking should be banned from public places. What would they be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conflict-based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morally based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norm-setting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claims-making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theoretical approach argues that solutions to social problems involve strengthening the norms against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disorganization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ascribed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university graduate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hockey coach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Clients, customers, employers and their employees, are examples of which types of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manifest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latent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defined as two or more people who have a common identity, interact, and form a social relationship?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encounter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achieved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senior citizen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French Canadian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university professor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a master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is highly valued by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a person is born into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is difficult to achieve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that is significant in a person’s social identity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role is a set of rights, obligations, and expectations. What is a role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identity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master status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group is characterized by impersonal and formal interaction?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groups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classmates may be best described as being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master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primary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role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a master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several 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typically not selected by the individual himself or herself.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stays fixed throughout our lifetime.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only part of a structure of some societies.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element of social structure?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would be a good example of an institution?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friends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Catholic church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we call norms that are formalized and backed by political authority?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folkways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folkways, laws, and mores three types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master statuses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associated with sanctions?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would incest be a violation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folkways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institutionalized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all norms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informal justice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Who developed the term “sociological imagination”?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Talcott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Wright Mills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is fined for failure to dispose of trash properly. What type of sanction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formal sanction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informal sanction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formal sanction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informal sanction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language and gestures both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folkways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“sociological imagination”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see the connections between our personal lives and the social world we live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envision a world without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see the positive aspects of social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to understand social problems by putting ourselves in the shoes of those who are suffering because of social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a police badge and the peace sign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folkways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ascribed statuses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receives a citizen’s award for organizing a neighbourhood recycling program.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formal sanction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informal sanction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formal sanction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informal sanction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argues that a society needs to have cohesion in its different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structural-functionalism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function of religion might meeting a potential spouse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manifest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latent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regressive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societal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aspect of the family is spousal abuse an excellent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functional aspect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conflict aspect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dysfunctional aspect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moral aspect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perspective sees society as a system of interconnected parts that work together in harmony to maintain a state of balance and social equilibrium for the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constructionist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characteristic of manifest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functional nor dysfunctional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unintended and often hidden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functional and dysfunctional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and commonly recognized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characteristic of latent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functional nor dysfunctional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unintended and often hidden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functional and dysfunctional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intended and commonly recognized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latent function of the educational institution?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transmit knowledge to youth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transmit skills to youth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offer a place for young adults to meet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impart knowledge necessary to secure a job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Who was the sociologist responsible for developing the concepts of manifest and latent functions?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Ralf Dahrendorf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Merton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Charles Horton Cooley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Erving Goffman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viewpoint sees social problems as resulting from the breakdown of inadequacies in the family and in religious, economic, educational, and political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symbolic interactionist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pathology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Marxist conflict perspective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non-Marxist conflict perspective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key element of conflict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determinism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is a society in a state of “anomie”?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norms are weak or in conflict with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 major social institutions reinforce the same cultural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there are more secondary groups than primary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individuals experience more negative than positive sanctions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social disorganization view of social problems, where does one of the solutions to social problems lie?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slowing the pace of social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social inequality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reducing government interface into our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educational opportunities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faulty cars that result in injury and death to drivers would be a good example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disorganization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apathy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pathology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cause of social conflict do Marxist conflict theories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weak social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inequalities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disorganization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inequality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poorest countries of the world tend to be the most religious. How did Marx characterize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said it was essential.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said it was symbolic.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said it was controlled by the rich and powerful.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said it was the opiate of the masses.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Marxist conflict theory, which of the following refers to actual harm and/or risk of harm inflicted on consumers, workers, and the general public as a result of decisions by business executives or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anomie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hegemony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aspect of people’s lives does alienation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powerlessness and meaninglessness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innovation and advancement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and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Solutions to social problems include increasing the understanding that conflicting groups have of each other’s views, resolving differences through negotiation or mediation, or agreeing to disagree. Which view of social problems does the preceding sentence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pathology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disorganization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Marxist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non-Marxist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Doing an analysis of words used in a conversation between two people would be of particular interest to which of the following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looking-glass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functionalist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might one use in rehearsing for a job interview?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looking-glass 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labelling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postmodern perspectives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theoretical perspective reflects micro-sociology?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structural-functionalism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Marxist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non-Marxist conflict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developed the concept of “mobilization for action” as a step in addressing social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Cooley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Blumer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feminist theories seek to understand?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women’s causes are being advanced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gender is related to social inequalities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women have challenged the status quo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women are represented in the political domain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Lyotard, what are “metanarratives”?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grand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discourse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logic debates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cyclical theories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queer theory often focus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feminist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gay rights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politics of HIV/AIDS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issues surrounding those who do not perform gender in traditional 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good example of the type of social problem that a feminist would be likely to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workplace harassment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unruly crowd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central to feminist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Labelling something as a social problem makes it so.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Resolving social problems sometimes involves changing meanings.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experiences of women’s lives are missing in traditional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important to observe how our identity is shaped by social interaction.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research relies heavily on the use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analysis of previous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theorist is most often identified with queer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Martineau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Durkheim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variables do researchers manipulate to explain change in the subject matter that they are most interested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dependent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intervening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spurious 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independent variables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statement of fact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conclusion based on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subjective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prediction or educated guess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refers to a measurable event, characteristic, or property that differs or is subject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researcher wants to explain the relationship between age and crime. What kind of variable is crime?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primary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secondary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Sociologists usually start their research using an absolute definition of a social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High unemployment rates would be an excellent example of an objective social condition.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a condition to be regarded as social problem a significant number of people would have to regard it as such.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Sociology is incapable of providing a framework with which to study social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 latent function of education would be that it provides a free baby-sitting service to parents.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latent function is a consequence that is intended and commonly recognized.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Symbolic interactionist theory is concerned with the interconnected parts of society that work together to provide balance and harmony.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social pathology approach assumes that social problems are derived from some sort of “sickness” 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Queer theory has strong ties to feminist work, but also corrects the pervasive assumption that heterosexuality is both natural and ahistorical.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Non-Marxist conflict theory argues that conflicts in society stem from class inequalities and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Structural functionalism is considered to be a macro-level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Labelling theory believes that “labels” can help to further behaviour associated with the label itself.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Feminists generally believe that the stories of women’s lives are generally missing from traditional sociology.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Queer theory generally ignores the concept of “gender” because they believe that it is far too simplistic in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names Emile Durkheim, Talcott Parsons, and Robert Merton are generally associated with symbolic interactionist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Conflict theory is primarily derived from the work of Karl Marx.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strengths of sociological research is that it is subjected to critical assessment by other researchers.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Participant observation would fall under the domain of qualitative research.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Qualitative research relies heavily on the use of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An operational definition specifies how a variable is to be measured.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good working hypothesis should not make predictions until the research has been completed.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always use just one independent variable and several dependent variables.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Deciding which method to use is always the start of the research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criticisms of experiments is that their sample size is often too small to generalize to larger groups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A major strength of participant observation is that its findings are always highly generalizable.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dependent variable is the variable that is expected to explain change in the independent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textbook define a social problem? What are the component parts of a social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an ascribed and an achieved status? Provide two examples from your life to illustrate each of these.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sanction? What do sanctions tell us about the violation of rules of behaviours such as norms, mores and folkways?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sociological imagination? How do sociologists use it to study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Marx, how does alienation evolve?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the objective and subjective elements of a social problem? Provide an example of each to demonstrate your understanding of these two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Distinguish between a primary and secondary group. Please provide two examples of these groups as they relate to your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structural functionalism and conflict theory. How might they each approach a social problem like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“social disorganization approach”? How might this approach explain a social problem like alcoholism and drug abuse?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Differentiate between an independent, a dependent variable? Develop a simple hypothesis and state which variable is which in your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Student responses will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Thinking about Social Problems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Thinking about Social Problems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